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B094" w14:textId="26E26156" w:rsidR="006F5821" w:rsidRDefault="00C77436" w:rsidP="006919BD">
      <w:pPr>
        <w:spacing w:before="120" w:after="120" w:line="240" w:lineRule="auto"/>
        <w:jc w:val="center"/>
      </w:pPr>
      <w:r>
        <w:t>PERSONAL STATEMENT</w:t>
      </w:r>
    </w:p>
    <w:p w14:paraId="5699DD47" w14:textId="17672AB1" w:rsidR="00B702F9" w:rsidRDefault="00B702F9" w:rsidP="006919BD">
      <w:pPr>
        <w:spacing w:after="0" w:line="240" w:lineRule="auto"/>
        <w:rPr>
          <w:rFonts w:ascii="Garamond" w:hAnsi="Garamond"/>
          <w:sz w:val="20"/>
          <w:szCs w:val="20"/>
        </w:rPr>
      </w:pPr>
      <w:r w:rsidRPr="00B702F9">
        <w:rPr>
          <w:rFonts w:ascii="Garamond" w:hAnsi="Garamond"/>
          <w:sz w:val="20"/>
          <w:szCs w:val="20"/>
        </w:rPr>
        <w:t xml:space="preserve">I am a </w:t>
      </w:r>
      <w:r w:rsidR="00C77436">
        <w:rPr>
          <w:rFonts w:ascii="Garamond" w:hAnsi="Garamond"/>
          <w:sz w:val="20"/>
          <w:szCs w:val="20"/>
        </w:rPr>
        <w:t>GS-13 equivalent</w:t>
      </w:r>
      <w:r w:rsidR="00D83819">
        <w:rPr>
          <w:rFonts w:ascii="Garamond" w:hAnsi="Garamond"/>
          <w:sz w:val="20"/>
          <w:szCs w:val="20"/>
        </w:rPr>
        <w:t>,</w:t>
      </w:r>
      <w:r w:rsidRPr="00B702F9">
        <w:rPr>
          <w:rFonts w:ascii="Garamond" w:hAnsi="Garamond"/>
          <w:sz w:val="20"/>
          <w:szCs w:val="20"/>
        </w:rPr>
        <w:t xml:space="preserve"> national security professional </w:t>
      </w:r>
      <w:r>
        <w:rPr>
          <w:rFonts w:ascii="Garamond" w:hAnsi="Garamond"/>
          <w:sz w:val="20"/>
          <w:szCs w:val="20"/>
        </w:rPr>
        <w:t xml:space="preserve">with </w:t>
      </w:r>
      <w:r w:rsidR="00D5456E">
        <w:rPr>
          <w:rFonts w:ascii="Garamond" w:hAnsi="Garamond"/>
          <w:sz w:val="20"/>
          <w:szCs w:val="20"/>
        </w:rPr>
        <w:t>13 years</w:t>
      </w:r>
      <w:r w:rsidRPr="00B702F9">
        <w:rPr>
          <w:rFonts w:ascii="Garamond" w:hAnsi="Garamond"/>
          <w:sz w:val="20"/>
          <w:szCs w:val="20"/>
        </w:rPr>
        <w:t xml:space="preserve"> of experience </w:t>
      </w:r>
      <w:r w:rsidR="00D83819">
        <w:rPr>
          <w:rFonts w:ascii="Garamond" w:hAnsi="Garamond"/>
          <w:sz w:val="20"/>
          <w:szCs w:val="20"/>
        </w:rPr>
        <w:t>aligning subject matter expertise with corporate policy goals.</w:t>
      </w:r>
      <w:r w:rsidR="00A473E7">
        <w:rPr>
          <w:rFonts w:ascii="Garamond" w:hAnsi="Garamond"/>
          <w:sz w:val="20"/>
          <w:szCs w:val="20"/>
        </w:rPr>
        <w:t xml:space="preserve"> This background made me</w:t>
      </w:r>
      <w:r w:rsidRPr="00B702F9">
        <w:rPr>
          <w:rFonts w:ascii="Garamond" w:hAnsi="Garamond"/>
          <w:sz w:val="20"/>
          <w:szCs w:val="20"/>
        </w:rPr>
        <w:t xml:space="preserve"> a</w:t>
      </w:r>
      <w:r w:rsidR="007210AE">
        <w:rPr>
          <w:rFonts w:ascii="Garamond" w:hAnsi="Garamond"/>
          <w:sz w:val="20"/>
          <w:szCs w:val="20"/>
        </w:rPr>
        <w:t xml:space="preserve">n exceptional </w:t>
      </w:r>
      <w:r w:rsidRPr="00B702F9">
        <w:rPr>
          <w:rFonts w:ascii="Garamond" w:hAnsi="Garamond"/>
          <w:sz w:val="20"/>
          <w:szCs w:val="20"/>
        </w:rPr>
        <w:t xml:space="preserve">rapport builder, problem solver, and detail-oriented planner.  </w:t>
      </w:r>
      <w:r w:rsidR="00A473E7">
        <w:rPr>
          <w:rFonts w:ascii="Garamond" w:hAnsi="Garamond"/>
          <w:sz w:val="20"/>
          <w:szCs w:val="20"/>
        </w:rPr>
        <w:t>I served in</w:t>
      </w:r>
      <w:r w:rsidR="001E2E9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positions </w:t>
      </w:r>
      <w:r w:rsidR="00A473E7">
        <w:rPr>
          <w:rFonts w:ascii="Garamond" w:hAnsi="Garamond"/>
          <w:sz w:val="20"/>
          <w:szCs w:val="20"/>
        </w:rPr>
        <w:t xml:space="preserve">such </w:t>
      </w:r>
      <w:r>
        <w:rPr>
          <w:rFonts w:ascii="Garamond" w:hAnsi="Garamond"/>
          <w:sz w:val="20"/>
          <w:szCs w:val="20"/>
        </w:rPr>
        <w:t>as</w:t>
      </w:r>
      <w:r w:rsidRPr="00B702F9">
        <w:rPr>
          <w:rFonts w:ascii="Garamond" w:hAnsi="Garamond"/>
          <w:sz w:val="20"/>
          <w:szCs w:val="20"/>
        </w:rPr>
        <w:t xml:space="preserve"> a trusted advisor to members of Congress,</w:t>
      </w:r>
      <w:r w:rsidR="001E2E9B">
        <w:rPr>
          <w:rFonts w:ascii="Garamond" w:hAnsi="Garamond"/>
          <w:sz w:val="20"/>
          <w:szCs w:val="20"/>
        </w:rPr>
        <w:t xml:space="preserve"> </w:t>
      </w:r>
      <w:r w:rsidRPr="00B702F9">
        <w:rPr>
          <w:rFonts w:ascii="Garamond" w:hAnsi="Garamond"/>
          <w:sz w:val="20"/>
          <w:szCs w:val="20"/>
        </w:rPr>
        <w:t xml:space="preserve">correspondence </w:t>
      </w:r>
      <w:r w:rsidR="00A473E7">
        <w:rPr>
          <w:rFonts w:ascii="Garamond" w:hAnsi="Garamond"/>
          <w:sz w:val="20"/>
          <w:szCs w:val="20"/>
        </w:rPr>
        <w:t xml:space="preserve">editor </w:t>
      </w:r>
      <w:r w:rsidR="001E2E9B">
        <w:rPr>
          <w:rFonts w:ascii="Garamond" w:hAnsi="Garamond"/>
          <w:sz w:val="20"/>
          <w:szCs w:val="20"/>
        </w:rPr>
        <w:t>for</w:t>
      </w:r>
      <w:r w:rsidRPr="00B702F9">
        <w:rPr>
          <w:rFonts w:ascii="Garamond" w:hAnsi="Garamond"/>
          <w:sz w:val="20"/>
          <w:szCs w:val="20"/>
        </w:rPr>
        <w:t xml:space="preserve"> 4-Star generals, </w:t>
      </w:r>
      <w:r w:rsidR="00275A01">
        <w:rPr>
          <w:rFonts w:ascii="Garamond" w:hAnsi="Garamond"/>
          <w:sz w:val="20"/>
          <w:szCs w:val="20"/>
        </w:rPr>
        <w:t xml:space="preserve">leader of teams in sizes of </w:t>
      </w:r>
      <w:r w:rsidR="00AA4733">
        <w:rPr>
          <w:rFonts w:ascii="Garamond" w:hAnsi="Garamond"/>
          <w:sz w:val="20"/>
          <w:szCs w:val="20"/>
        </w:rPr>
        <w:t>2-</w:t>
      </w:r>
      <w:r w:rsidR="00275A01">
        <w:rPr>
          <w:rFonts w:ascii="Garamond" w:hAnsi="Garamond"/>
          <w:sz w:val="20"/>
          <w:szCs w:val="20"/>
        </w:rPr>
        <w:t>to</w:t>
      </w:r>
      <w:r w:rsidR="00AA4733">
        <w:rPr>
          <w:rFonts w:ascii="Garamond" w:hAnsi="Garamond"/>
          <w:sz w:val="20"/>
          <w:szCs w:val="20"/>
        </w:rPr>
        <w:t>-</w:t>
      </w:r>
      <w:r w:rsidR="00275A01">
        <w:rPr>
          <w:rFonts w:ascii="Garamond" w:hAnsi="Garamond"/>
          <w:sz w:val="20"/>
          <w:szCs w:val="20"/>
        </w:rPr>
        <w:t xml:space="preserve">200 people, </w:t>
      </w:r>
      <w:r w:rsidRPr="00B702F9">
        <w:rPr>
          <w:rFonts w:ascii="Garamond" w:hAnsi="Garamond"/>
          <w:sz w:val="20"/>
          <w:szCs w:val="20"/>
        </w:rPr>
        <w:t xml:space="preserve">and </w:t>
      </w:r>
      <w:r w:rsidR="00A473E7">
        <w:rPr>
          <w:rFonts w:ascii="Garamond" w:hAnsi="Garamond"/>
          <w:sz w:val="20"/>
          <w:szCs w:val="20"/>
        </w:rPr>
        <w:t>proposal writer for</w:t>
      </w:r>
      <w:r w:rsidRPr="00B702F9">
        <w:rPr>
          <w:rFonts w:ascii="Garamond" w:hAnsi="Garamond"/>
          <w:sz w:val="20"/>
          <w:szCs w:val="20"/>
        </w:rPr>
        <w:t xml:space="preserve"> contracts valued </w:t>
      </w:r>
      <w:proofErr w:type="gramStart"/>
      <w:r w:rsidRPr="00B702F9">
        <w:rPr>
          <w:rFonts w:ascii="Garamond" w:hAnsi="Garamond"/>
          <w:sz w:val="20"/>
          <w:szCs w:val="20"/>
        </w:rPr>
        <w:t xml:space="preserve">in </w:t>
      </w:r>
      <w:r>
        <w:rPr>
          <w:rFonts w:ascii="Garamond" w:hAnsi="Garamond"/>
          <w:sz w:val="20"/>
          <w:szCs w:val="20"/>
        </w:rPr>
        <w:t>excess of</w:t>
      </w:r>
      <w:proofErr w:type="gramEnd"/>
      <w:r>
        <w:rPr>
          <w:rFonts w:ascii="Garamond" w:hAnsi="Garamond"/>
          <w:sz w:val="20"/>
          <w:szCs w:val="20"/>
        </w:rPr>
        <w:t xml:space="preserve"> $100 million</w:t>
      </w:r>
      <w:r w:rsidRPr="00B702F9">
        <w:rPr>
          <w:rFonts w:ascii="Garamond" w:hAnsi="Garamond"/>
          <w:sz w:val="20"/>
          <w:szCs w:val="20"/>
        </w:rPr>
        <w:t xml:space="preserve">.  </w:t>
      </w:r>
      <w:r w:rsidR="00AE04A1">
        <w:rPr>
          <w:rFonts w:ascii="Garamond" w:hAnsi="Garamond"/>
          <w:sz w:val="20"/>
          <w:szCs w:val="20"/>
        </w:rPr>
        <w:t>As I evolve into a senior strategist, I am looking for the right challenges that fit my unique skill set and continue my growth strategy</w:t>
      </w:r>
      <w:r w:rsidR="007210AE">
        <w:rPr>
          <w:rFonts w:ascii="Garamond" w:hAnsi="Garamond"/>
          <w:sz w:val="20"/>
          <w:szCs w:val="20"/>
        </w:rPr>
        <w:t xml:space="preserve">.  </w:t>
      </w:r>
    </w:p>
    <w:p w14:paraId="5C527106" w14:textId="0E7D5149" w:rsidR="00C13010" w:rsidRDefault="00C13010" w:rsidP="006919BD">
      <w:pPr>
        <w:spacing w:before="120" w:after="120" w:line="240" w:lineRule="auto"/>
        <w:jc w:val="center"/>
      </w:pPr>
      <w:r>
        <w:t>ACTIVE CLEARANCES</w:t>
      </w:r>
    </w:p>
    <w:p w14:paraId="23E9968B" w14:textId="6572845A" w:rsidR="00B00498" w:rsidRPr="00AF4D32" w:rsidRDefault="004D3534" w:rsidP="00AF4D3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F4D32">
        <w:rPr>
          <w:rFonts w:ascii="Garamond" w:hAnsi="Garamond"/>
          <w:sz w:val="20"/>
          <w:szCs w:val="20"/>
        </w:rPr>
        <w:t xml:space="preserve">Top Secret, SCI </w:t>
      </w:r>
      <w:r w:rsidR="009D7709" w:rsidRPr="00AF4D32">
        <w:rPr>
          <w:rFonts w:ascii="Garamond" w:hAnsi="Garamond"/>
          <w:sz w:val="20"/>
          <w:szCs w:val="20"/>
        </w:rPr>
        <w:tab/>
      </w:r>
      <w:r w:rsidR="009D7709" w:rsidRPr="00AF4D32">
        <w:rPr>
          <w:rFonts w:ascii="Garamond" w:hAnsi="Garamond"/>
          <w:sz w:val="20"/>
          <w:szCs w:val="20"/>
        </w:rPr>
        <w:tab/>
      </w:r>
      <w:r w:rsidR="009D7709" w:rsidRPr="00AF4D32">
        <w:rPr>
          <w:rFonts w:ascii="Garamond" w:hAnsi="Garamond"/>
          <w:sz w:val="20"/>
          <w:szCs w:val="20"/>
        </w:rPr>
        <w:tab/>
      </w:r>
      <w:r w:rsidR="009D7709" w:rsidRPr="00AF4D32">
        <w:rPr>
          <w:rFonts w:ascii="Garamond" w:hAnsi="Garamond"/>
          <w:sz w:val="20"/>
          <w:szCs w:val="20"/>
        </w:rPr>
        <w:tab/>
      </w:r>
      <w:r w:rsidR="009D7709" w:rsidRPr="00AF4D32">
        <w:rPr>
          <w:rFonts w:ascii="Garamond" w:hAnsi="Garamond"/>
          <w:sz w:val="20"/>
          <w:szCs w:val="20"/>
        </w:rPr>
        <w:tab/>
      </w:r>
      <w:r w:rsidR="00E15013" w:rsidRPr="00AF4D32">
        <w:rPr>
          <w:rFonts w:ascii="Garamond" w:hAnsi="Garamond"/>
          <w:sz w:val="20"/>
          <w:szCs w:val="20"/>
        </w:rPr>
        <w:tab/>
      </w:r>
      <w:r w:rsidR="00E15013" w:rsidRPr="00AF4D32">
        <w:rPr>
          <w:rFonts w:ascii="Garamond" w:hAnsi="Garamond"/>
          <w:sz w:val="20"/>
          <w:szCs w:val="20"/>
        </w:rPr>
        <w:tab/>
      </w:r>
      <w:r w:rsidR="00E15013" w:rsidRPr="00AF4D32">
        <w:rPr>
          <w:rFonts w:ascii="Garamond" w:hAnsi="Garamond"/>
          <w:sz w:val="20"/>
          <w:szCs w:val="20"/>
        </w:rPr>
        <w:tab/>
        <w:t xml:space="preserve">            </w:t>
      </w:r>
      <w:r w:rsidR="00E15013" w:rsidRPr="00AF4D32">
        <w:rPr>
          <w:rFonts w:ascii="Garamond" w:hAnsi="Garamond"/>
          <w:sz w:val="20"/>
          <w:szCs w:val="20"/>
        </w:rPr>
        <w:tab/>
      </w:r>
      <w:r w:rsidR="00E15013" w:rsidRPr="00AF4D32">
        <w:rPr>
          <w:rFonts w:ascii="Garamond" w:hAnsi="Garamond"/>
          <w:sz w:val="20"/>
          <w:szCs w:val="20"/>
        </w:rPr>
        <w:tab/>
        <w:t xml:space="preserve">           </w:t>
      </w:r>
      <w:r w:rsidR="009D7709" w:rsidRPr="00AF4D32">
        <w:rPr>
          <w:rFonts w:ascii="Garamond" w:hAnsi="Garamond"/>
          <w:sz w:val="20"/>
          <w:szCs w:val="20"/>
        </w:rPr>
        <w:t>FEB</w:t>
      </w:r>
      <w:r w:rsidRPr="00AF4D32">
        <w:rPr>
          <w:rFonts w:ascii="Garamond" w:hAnsi="Garamond"/>
          <w:sz w:val="20"/>
          <w:szCs w:val="20"/>
        </w:rPr>
        <w:t xml:space="preserve"> 2020 </w:t>
      </w:r>
      <w:r w:rsidR="004F310B" w:rsidRPr="00AF4D32">
        <w:rPr>
          <w:rFonts w:ascii="Garamond" w:hAnsi="Garamond"/>
          <w:sz w:val="20"/>
          <w:szCs w:val="20"/>
        </w:rPr>
        <w:t>–</w:t>
      </w:r>
      <w:r w:rsidRPr="00AF4D32">
        <w:rPr>
          <w:rFonts w:ascii="Garamond" w:hAnsi="Garamond"/>
          <w:sz w:val="20"/>
          <w:szCs w:val="20"/>
        </w:rPr>
        <w:t xml:space="preserve"> Present</w:t>
      </w:r>
    </w:p>
    <w:p w14:paraId="78584270" w14:textId="754C62F5" w:rsidR="004D3534" w:rsidRPr="00AF4D32" w:rsidRDefault="004D3534" w:rsidP="006919BD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F4D32">
        <w:rPr>
          <w:rFonts w:ascii="Garamond" w:hAnsi="Garamond"/>
          <w:sz w:val="20"/>
          <w:szCs w:val="20"/>
        </w:rPr>
        <w:t>CI Polygraph</w:t>
      </w:r>
      <w:r w:rsidR="009D7709" w:rsidRPr="00AF4D32">
        <w:rPr>
          <w:rFonts w:ascii="Garamond" w:hAnsi="Garamond"/>
          <w:sz w:val="20"/>
          <w:szCs w:val="20"/>
        </w:rPr>
        <w:t xml:space="preserve"> </w:t>
      </w:r>
      <w:r w:rsidR="009D7709" w:rsidRPr="00AF4D32">
        <w:rPr>
          <w:rFonts w:ascii="Garamond" w:hAnsi="Garamond"/>
          <w:sz w:val="20"/>
          <w:szCs w:val="20"/>
        </w:rPr>
        <w:tab/>
      </w:r>
      <w:r w:rsidR="009D7709" w:rsidRPr="00AF4D32">
        <w:rPr>
          <w:rFonts w:ascii="Garamond" w:hAnsi="Garamond"/>
          <w:sz w:val="20"/>
          <w:szCs w:val="20"/>
        </w:rPr>
        <w:tab/>
      </w:r>
      <w:r w:rsidR="009D7709" w:rsidRPr="00AF4D32">
        <w:rPr>
          <w:rFonts w:ascii="Garamond" w:hAnsi="Garamond"/>
          <w:sz w:val="20"/>
          <w:szCs w:val="20"/>
        </w:rPr>
        <w:tab/>
      </w:r>
      <w:r w:rsidR="009D7709" w:rsidRPr="00AF4D32">
        <w:rPr>
          <w:rFonts w:ascii="Garamond" w:hAnsi="Garamond"/>
          <w:sz w:val="20"/>
          <w:szCs w:val="20"/>
        </w:rPr>
        <w:tab/>
      </w:r>
      <w:r w:rsidR="009D7709" w:rsidRPr="00AF4D32">
        <w:rPr>
          <w:rFonts w:ascii="Garamond" w:hAnsi="Garamond"/>
          <w:sz w:val="20"/>
          <w:szCs w:val="20"/>
        </w:rPr>
        <w:tab/>
      </w:r>
      <w:r w:rsidR="00E15013" w:rsidRPr="00AF4D32">
        <w:rPr>
          <w:rFonts w:ascii="Garamond" w:hAnsi="Garamond"/>
          <w:sz w:val="20"/>
          <w:szCs w:val="20"/>
        </w:rPr>
        <w:tab/>
      </w:r>
      <w:r w:rsidR="00E15013" w:rsidRPr="00AF4D32">
        <w:rPr>
          <w:rFonts w:ascii="Garamond" w:hAnsi="Garamond"/>
          <w:sz w:val="20"/>
          <w:szCs w:val="20"/>
        </w:rPr>
        <w:tab/>
      </w:r>
      <w:r w:rsidR="00E15013" w:rsidRPr="00AF4D32">
        <w:rPr>
          <w:rFonts w:ascii="Garamond" w:hAnsi="Garamond"/>
          <w:sz w:val="20"/>
          <w:szCs w:val="20"/>
        </w:rPr>
        <w:tab/>
      </w:r>
      <w:r w:rsidR="00E15013" w:rsidRPr="00AF4D32">
        <w:rPr>
          <w:rFonts w:ascii="Garamond" w:hAnsi="Garamond"/>
          <w:sz w:val="20"/>
          <w:szCs w:val="20"/>
        </w:rPr>
        <w:tab/>
      </w:r>
      <w:r w:rsidR="00E15013" w:rsidRPr="00AF4D32">
        <w:rPr>
          <w:rFonts w:ascii="Garamond" w:hAnsi="Garamond"/>
          <w:sz w:val="20"/>
          <w:szCs w:val="20"/>
        </w:rPr>
        <w:tab/>
      </w:r>
      <w:r w:rsidR="00E15013" w:rsidRPr="00AF4D32">
        <w:rPr>
          <w:rFonts w:ascii="Garamond" w:hAnsi="Garamond"/>
          <w:sz w:val="20"/>
          <w:szCs w:val="20"/>
        </w:rPr>
        <w:tab/>
        <w:t xml:space="preserve">            </w:t>
      </w:r>
      <w:r w:rsidR="009D7709" w:rsidRPr="00AF4D32">
        <w:rPr>
          <w:rFonts w:ascii="Garamond" w:hAnsi="Garamond"/>
          <w:sz w:val="20"/>
          <w:szCs w:val="20"/>
        </w:rPr>
        <w:t>OCT 2020</w:t>
      </w:r>
    </w:p>
    <w:p w14:paraId="3E414E63" w14:textId="11A0D087" w:rsidR="00C13010" w:rsidRDefault="00C13010" w:rsidP="006919BD">
      <w:pPr>
        <w:spacing w:before="120" w:after="120" w:line="240" w:lineRule="auto"/>
        <w:jc w:val="center"/>
      </w:pPr>
      <w:r>
        <w:t>CURRENT WORK</w:t>
      </w:r>
    </w:p>
    <w:p w14:paraId="616C8DCD" w14:textId="1BE20677" w:rsidR="006042A6" w:rsidRPr="00F87085" w:rsidRDefault="006042A6" w:rsidP="00942EAB">
      <w:pPr>
        <w:spacing w:after="120" w:line="240" w:lineRule="auto"/>
        <w:rPr>
          <w:b/>
          <w:bCs/>
        </w:rPr>
      </w:pPr>
      <w:r w:rsidRPr="00F87085">
        <w:rPr>
          <w:b/>
          <w:bCs/>
        </w:rPr>
        <w:t xml:space="preserve">DEFENSE INTELLIGENCE AGENCY (DIA) </w:t>
      </w:r>
    </w:p>
    <w:p w14:paraId="491EB834" w14:textId="54DAC7BD" w:rsidR="00942EAB" w:rsidRPr="00942EAB" w:rsidRDefault="00942EAB" w:rsidP="00942EAB">
      <w:pPr>
        <w:spacing w:after="120" w:line="240" w:lineRule="auto"/>
        <w:rPr>
          <w:rFonts w:ascii="Garamond" w:hAnsi="Garamond"/>
          <w:sz w:val="20"/>
          <w:szCs w:val="20"/>
        </w:rPr>
      </w:pPr>
      <w:r w:rsidRPr="00942EAB">
        <w:rPr>
          <w:rFonts w:ascii="Garamond" w:hAnsi="Garamond"/>
          <w:sz w:val="20"/>
          <w:szCs w:val="20"/>
        </w:rPr>
        <w:t>Technical Editor</w:t>
      </w:r>
      <w:r w:rsidR="00DA45BF">
        <w:rPr>
          <w:rFonts w:ascii="Garamond" w:hAnsi="Garamond"/>
          <w:sz w:val="20"/>
          <w:szCs w:val="20"/>
        </w:rPr>
        <w:t xml:space="preserve"> (Mission Essential Group)</w:t>
      </w:r>
      <w:r w:rsidR="00AF4D32" w:rsidRPr="00AF4D32">
        <w:t xml:space="preserve"> </w:t>
      </w:r>
      <w:r w:rsidR="00AF4D32" w:rsidRPr="003A633D">
        <w:t>|</w:t>
      </w:r>
      <w:r w:rsidR="00AF4D32">
        <w:t xml:space="preserve"> </w:t>
      </w:r>
      <w:r w:rsidR="00AF4D32" w:rsidRPr="00AF4D32">
        <w:rPr>
          <w:rFonts w:ascii="Garamond" w:hAnsi="Garamond"/>
          <w:sz w:val="20"/>
          <w:szCs w:val="20"/>
        </w:rPr>
        <w:t>America’s Transregional Threat Center</w:t>
      </w:r>
      <w:r w:rsidR="00875E9D">
        <w:rPr>
          <w:rFonts w:ascii="Garamond" w:hAnsi="Garamond"/>
          <w:sz w:val="20"/>
          <w:szCs w:val="20"/>
        </w:rPr>
        <w:tab/>
      </w:r>
      <w:r w:rsidR="00875E9D">
        <w:rPr>
          <w:rFonts w:ascii="Garamond" w:hAnsi="Garamond"/>
          <w:sz w:val="20"/>
          <w:szCs w:val="20"/>
        </w:rPr>
        <w:tab/>
      </w:r>
      <w:r w:rsidR="00875E9D">
        <w:rPr>
          <w:rFonts w:ascii="Garamond" w:hAnsi="Garamond"/>
          <w:sz w:val="20"/>
          <w:szCs w:val="20"/>
        </w:rPr>
        <w:tab/>
        <w:t xml:space="preserve">          O</w:t>
      </w:r>
      <w:r w:rsidR="00175EA8">
        <w:rPr>
          <w:rFonts w:ascii="Garamond" w:hAnsi="Garamond"/>
          <w:sz w:val="20"/>
          <w:szCs w:val="20"/>
        </w:rPr>
        <w:t xml:space="preserve">CT 2021 </w:t>
      </w:r>
      <w:r w:rsidR="004F310B">
        <w:rPr>
          <w:rFonts w:ascii="Garamond" w:hAnsi="Garamond"/>
          <w:sz w:val="20"/>
          <w:szCs w:val="20"/>
        </w:rPr>
        <w:t>–</w:t>
      </w:r>
      <w:r w:rsidR="00175EA8">
        <w:rPr>
          <w:rFonts w:ascii="Garamond" w:hAnsi="Garamond"/>
          <w:sz w:val="20"/>
          <w:szCs w:val="20"/>
        </w:rPr>
        <w:t xml:space="preserve"> Present</w:t>
      </w:r>
    </w:p>
    <w:p w14:paraId="30DB4B77" w14:textId="11AA04D8" w:rsidR="00942EAB" w:rsidRPr="00242570" w:rsidRDefault="00CD1024" w:rsidP="0024257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Provide a SME-level</w:t>
      </w:r>
      <w:r w:rsidR="00875E9D">
        <w:rPr>
          <w:rFonts w:ascii="Garamond" w:hAnsi="Garamond"/>
          <w:sz w:val="20"/>
          <w:szCs w:val="20"/>
        </w:rPr>
        <w:t xml:space="preserve"> editorial</w:t>
      </w:r>
      <w:r>
        <w:rPr>
          <w:rFonts w:ascii="Garamond" w:hAnsi="Garamond"/>
          <w:sz w:val="20"/>
          <w:szCs w:val="20"/>
        </w:rPr>
        <w:t xml:space="preserve"> review of </w:t>
      </w:r>
      <w:r w:rsidR="00242570" w:rsidRPr="00242570">
        <w:rPr>
          <w:rFonts w:ascii="Garamond" w:hAnsi="Garamond"/>
          <w:sz w:val="20"/>
          <w:szCs w:val="20"/>
        </w:rPr>
        <w:t>finished intelligence (FINTEL) products for content</w:t>
      </w:r>
      <w:r>
        <w:rPr>
          <w:rFonts w:ascii="Garamond" w:hAnsi="Garamond"/>
          <w:sz w:val="20"/>
          <w:szCs w:val="20"/>
        </w:rPr>
        <w:t xml:space="preserve"> clarity</w:t>
      </w:r>
      <w:r w:rsidR="00242570" w:rsidRPr="00242570">
        <w:rPr>
          <w:rFonts w:ascii="Garamond" w:hAnsi="Garamond"/>
          <w:sz w:val="20"/>
          <w:szCs w:val="20"/>
        </w:rPr>
        <w:t>, adherence to tradecraft standards implemented by Congress, proper portion/banner markings</w:t>
      </w:r>
      <w:r>
        <w:rPr>
          <w:rFonts w:ascii="Garamond" w:hAnsi="Garamond"/>
          <w:sz w:val="20"/>
          <w:szCs w:val="20"/>
        </w:rPr>
        <w:t xml:space="preserve">, and </w:t>
      </w:r>
      <w:r w:rsidR="00242570" w:rsidRPr="00242570">
        <w:rPr>
          <w:rFonts w:ascii="Garamond" w:hAnsi="Garamond"/>
          <w:sz w:val="20"/>
          <w:szCs w:val="20"/>
        </w:rPr>
        <w:t>dissemination/declassification</w:t>
      </w:r>
    </w:p>
    <w:p w14:paraId="59302EC8" w14:textId="77777777" w:rsidR="00B31C79" w:rsidRDefault="00B31C79" w:rsidP="00B31C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VPs in my company used me to edit proposals for the entirety of our revenue stream</w:t>
      </w:r>
      <w:r w:rsidRPr="00242570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,</w:t>
      </w:r>
      <w:r w:rsidRPr="00242570">
        <w:rPr>
          <w:rFonts w:ascii="Garamond" w:hAnsi="Garamond"/>
          <w:sz w:val="20"/>
          <w:szCs w:val="20"/>
        </w:rPr>
        <w:t xml:space="preserve"> totaling $240,000,000 </w:t>
      </w:r>
    </w:p>
    <w:p w14:paraId="4D9165AB" w14:textId="16DFB366" w:rsidR="00242570" w:rsidRPr="00242570" w:rsidRDefault="00FE1D73" w:rsidP="00242570">
      <w:pPr>
        <w:pStyle w:val="ListParagraph"/>
        <w:numPr>
          <w:ilvl w:val="0"/>
          <w:numId w:val="1"/>
        </w:numPr>
        <w:spacing w:after="0" w:line="240" w:lineRule="auto"/>
        <w:ind w:right="360"/>
        <w:contextualSpacing w:val="0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Cs/>
          <w:sz w:val="20"/>
          <w:szCs w:val="20"/>
        </w:rPr>
        <w:t>Chosen</w:t>
      </w:r>
      <w:r w:rsidR="00734839">
        <w:rPr>
          <w:rFonts w:ascii="Garamond" w:eastAsia="Times New Roman" w:hAnsi="Garamond" w:cs="Times New Roman"/>
          <w:bCs/>
          <w:sz w:val="20"/>
          <w:szCs w:val="20"/>
        </w:rPr>
        <w:t>,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because of </w:t>
      </w:r>
      <w:r w:rsidR="00753058">
        <w:rPr>
          <w:rFonts w:ascii="Garamond" w:eastAsia="Times New Roman" w:hAnsi="Garamond" w:cs="Times New Roman"/>
          <w:bCs/>
          <w:sz w:val="20"/>
          <w:szCs w:val="20"/>
        </w:rPr>
        <w:t>my congressional experience</w:t>
      </w:r>
      <w:r w:rsidR="00734839">
        <w:rPr>
          <w:rFonts w:ascii="Garamond" w:eastAsia="Times New Roman" w:hAnsi="Garamond" w:cs="Times New Roman"/>
          <w:bCs/>
          <w:sz w:val="20"/>
          <w:szCs w:val="20"/>
        </w:rPr>
        <w:t>,</w:t>
      </w:r>
      <w:r w:rsidR="00CD1024">
        <w:rPr>
          <w:rFonts w:ascii="Garamond" w:eastAsia="Times New Roman" w:hAnsi="Garamond" w:cs="Times New Roman"/>
          <w:bCs/>
          <w:sz w:val="20"/>
          <w:szCs w:val="20"/>
        </w:rPr>
        <w:t xml:space="preserve"> to e</w:t>
      </w:r>
      <w:r w:rsidR="00242570" w:rsidRPr="00242570">
        <w:rPr>
          <w:rFonts w:ascii="Garamond" w:eastAsia="Times New Roman" w:hAnsi="Garamond" w:cs="Times New Roman"/>
          <w:bCs/>
          <w:sz w:val="20"/>
          <w:szCs w:val="20"/>
        </w:rPr>
        <w:t xml:space="preserve">dit classified Congressional </w:t>
      </w:r>
      <w:r w:rsidR="00CD1024">
        <w:rPr>
          <w:rFonts w:ascii="Garamond" w:eastAsia="Times New Roman" w:hAnsi="Garamond" w:cs="Times New Roman"/>
          <w:bCs/>
          <w:sz w:val="20"/>
          <w:szCs w:val="20"/>
        </w:rPr>
        <w:t>t</w:t>
      </w:r>
      <w:r w:rsidR="00242570" w:rsidRPr="00242570">
        <w:rPr>
          <w:rFonts w:ascii="Garamond" w:eastAsia="Times New Roman" w:hAnsi="Garamond" w:cs="Times New Roman"/>
          <w:bCs/>
          <w:sz w:val="20"/>
          <w:szCs w:val="20"/>
        </w:rPr>
        <w:t xml:space="preserve">estimony </w:t>
      </w:r>
      <w:r w:rsidR="00CD1024">
        <w:rPr>
          <w:rFonts w:ascii="Garamond" w:eastAsia="Times New Roman" w:hAnsi="Garamond" w:cs="Times New Roman"/>
          <w:bCs/>
          <w:sz w:val="20"/>
          <w:szCs w:val="20"/>
        </w:rPr>
        <w:t>of</w:t>
      </w:r>
      <w:r w:rsidR="00E273B4">
        <w:rPr>
          <w:rFonts w:ascii="Garamond" w:eastAsia="Times New Roman" w:hAnsi="Garamond" w:cs="Times New Roman"/>
          <w:bCs/>
          <w:sz w:val="20"/>
          <w:szCs w:val="20"/>
        </w:rPr>
        <w:t xml:space="preserve"> DIA</w:t>
      </w:r>
      <w:r>
        <w:rPr>
          <w:rFonts w:ascii="Garamond" w:eastAsia="Times New Roman" w:hAnsi="Garamond" w:cs="Times New Roman"/>
          <w:bCs/>
          <w:sz w:val="20"/>
          <w:szCs w:val="20"/>
        </w:rPr>
        <w:t>’s Director</w:t>
      </w:r>
      <w:r w:rsidR="00CD1024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42570" w:rsidRPr="00242570">
        <w:rPr>
          <w:rFonts w:ascii="Garamond" w:eastAsia="Times New Roman" w:hAnsi="Garamond" w:cs="Times New Roman"/>
          <w:bCs/>
          <w:sz w:val="20"/>
          <w:szCs w:val="20"/>
        </w:rPr>
        <w:t xml:space="preserve">and </w:t>
      </w:r>
      <w:r w:rsidR="00753058">
        <w:rPr>
          <w:rFonts w:ascii="Garamond" w:eastAsia="Times New Roman" w:hAnsi="Garamond" w:cs="Times New Roman"/>
          <w:bCs/>
          <w:sz w:val="20"/>
          <w:szCs w:val="20"/>
        </w:rPr>
        <w:t xml:space="preserve">one </w:t>
      </w:r>
      <w:r w:rsidR="00CD1024">
        <w:rPr>
          <w:rFonts w:ascii="Garamond" w:eastAsia="Times New Roman" w:hAnsi="Garamond" w:cs="Times New Roman"/>
          <w:bCs/>
          <w:sz w:val="20"/>
          <w:szCs w:val="20"/>
        </w:rPr>
        <w:t>Deputy Assistant Secretary of Defense</w:t>
      </w:r>
      <w:r w:rsidR="00E273B4">
        <w:rPr>
          <w:rFonts w:ascii="Garamond" w:eastAsia="Times New Roman" w:hAnsi="Garamond" w:cs="Times New Roman"/>
          <w:bCs/>
          <w:sz w:val="20"/>
          <w:szCs w:val="20"/>
        </w:rPr>
        <w:t xml:space="preserve"> (DASD)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ahead of their</w:t>
      </w:r>
      <w:r w:rsidR="00384D62">
        <w:rPr>
          <w:rFonts w:ascii="Garamond" w:eastAsia="Times New Roman" w:hAnsi="Garamond" w:cs="Times New Roman"/>
          <w:bCs/>
          <w:sz w:val="20"/>
          <w:szCs w:val="20"/>
        </w:rPr>
        <w:t xml:space="preserve"> committee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hearings</w:t>
      </w:r>
    </w:p>
    <w:p w14:paraId="03513A7C" w14:textId="5420EBB3" w:rsidR="005C1CA7" w:rsidRDefault="005C1CA7" w:rsidP="00AA473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Created a pro</w:t>
      </w:r>
      <w:r w:rsidR="00384D62">
        <w:rPr>
          <w:rFonts w:ascii="Garamond" w:hAnsi="Garamond"/>
          <w:sz w:val="20"/>
          <w:szCs w:val="20"/>
        </w:rPr>
        <w:t>cess</w:t>
      </w:r>
      <w:r>
        <w:rPr>
          <w:rFonts w:ascii="Garamond" w:hAnsi="Garamond"/>
          <w:sz w:val="20"/>
          <w:szCs w:val="20"/>
        </w:rPr>
        <w:t xml:space="preserve"> to correct trends in FINTEL production t</w:t>
      </w:r>
      <w:r w:rsidR="00384D62">
        <w:rPr>
          <w:rFonts w:ascii="Garamond" w:hAnsi="Garamond"/>
          <w:sz w:val="20"/>
          <w:szCs w:val="20"/>
        </w:rPr>
        <w:t>hat</w:t>
      </w:r>
      <w:r>
        <w:rPr>
          <w:rFonts w:ascii="Garamond" w:hAnsi="Garamond"/>
          <w:sz w:val="20"/>
          <w:szCs w:val="20"/>
        </w:rPr>
        <w:t xml:space="preserve"> shorten delivery time while protecting analytic intent</w:t>
      </w:r>
    </w:p>
    <w:p w14:paraId="7D7564B2" w14:textId="45949ACE" w:rsidR="00E273B4" w:rsidRPr="00242570" w:rsidRDefault="009C3873" w:rsidP="00E273B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Edit </w:t>
      </w:r>
      <w:r w:rsidR="00E273B4">
        <w:rPr>
          <w:rFonts w:ascii="Garamond" w:hAnsi="Garamond"/>
          <w:sz w:val="20"/>
          <w:szCs w:val="20"/>
        </w:rPr>
        <w:t xml:space="preserve">FINTEL used by </w:t>
      </w:r>
      <w:proofErr w:type="spellStart"/>
      <w:r w:rsidR="00E273B4">
        <w:rPr>
          <w:rFonts w:ascii="Garamond" w:hAnsi="Garamond"/>
          <w:sz w:val="20"/>
          <w:szCs w:val="20"/>
        </w:rPr>
        <w:t>SecDef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r w:rsidR="00E273B4">
        <w:rPr>
          <w:rFonts w:ascii="Garamond" w:hAnsi="Garamond"/>
          <w:sz w:val="20"/>
          <w:szCs w:val="20"/>
        </w:rPr>
        <w:t>DASDs</w:t>
      </w:r>
      <w:r>
        <w:rPr>
          <w:rFonts w:ascii="Garamond" w:hAnsi="Garamond"/>
          <w:sz w:val="20"/>
          <w:szCs w:val="20"/>
        </w:rPr>
        <w:t>, and generals</w:t>
      </w:r>
      <w:r w:rsidR="00384D62">
        <w:rPr>
          <w:rFonts w:ascii="Garamond" w:hAnsi="Garamond"/>
          <w:sz w:val="20"/>
          <w:szCs w:val="20"/>
        </w:rPr>
        <w:t xml:space="preserve">–to support their </w:t>
      </w:r>
      <w:r w:rsidR="00EC76B3">
        <w:rPr>
          <w:rFonts w:ascii="Garamond" w:hAnsi="Garamond"/>
          <w:sz w:val="20"/>
          <w:szCs w:val="20"/>
        </w:rPr>
        <w:t>preparations</w:t>
      </w:r>
      <w:r w:rsidR="00384D62">
        <w:rPr>
          <w:rFonts w:ascii="Garamond" w:hAnsi="Garamond"/>
          <w:sz w:val="20"/>
          <w:szCs w:val="20"/>
        </w:rPr>
        <w:t>–</w:t>
      </w:r>
      <w:r w:rsidR="00E273B4">
        <w:rPr>
          <w:rFonts w:ascii="Garamond" w:hAnsi="Garamond"/>
          <w:sz w:val="20"/>
          <w:szCs w:val="20"/>
        </w:rPr>
        <w:t xml:space="preserve">at </w:t>
      </w:r>
      <w:r w:rsidR="00E273B4" w:rsidRPr="00242570">
        <w:rPr>
          <w:rFonts w:ascii="Garamond" w:hAnsi="Garamond"/>
          <w:sz w:val="20"/>
          <w:szCs w:val="20"/>
        </w:rPr>
        <w:t xml:space="preserve">3 regional </w:t>
      </w:r>
      <w:r w:rsidR="005C1CA7">
        <w:rPr>
          <w:rFonts w:ascii="Garamond" w:hAnsi="Garamond"/>
          <w:sz w:val="20"/>
          <w:szCs w:val="20"/>
        </w:rPr>
        <w:t xml:space="preserve">military </w:t>
      </w:r>
      <w:r w:rsidR="00E273B4" w:rsidRPr="00242570">
        <w:rPr>
          <w:rFonts w:ascii="Garamond" w:hAnsi="Garamond"/>
          <w:sz w:val="20"/>
          <w:szCs w:val="20"/>
        </w:rPr>
        <w:t>conferences</w:t>
      </w:r>
      <w:r>
        <w:rPr>
          <w:rFonts w:ascii="Garamond" w:hAnsi="Garamond"/>
          <w:sz w:val="20"/>
          <w:szCs w:val="20"/>
        </w:rPr>
        <w:t xml:space="preserve"> </w:t>
      </w:r>
    </w:p>
    <w:p w14:paraId="0C708225" w14:textId="7DBC33D1" w:rsidR="00F93DC6" w:rsidRDefault="00F93DC6" w:rsidP="00E273B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Facilitated </w:t>
      </w:r>
      <w:r w:rsidR="00A011BB">
        <w:rPr>
          <w:rFonts w:ascii="Garamond" w:hAnsi="Garamond"/>
          <w:sz w:val="20"/>
          <w:szCs w:val="20"/>
        </w:rPr>
        <w:t>24-hour</w:t>
      </w:r>
      <w:r>
        <w:rPr>
          <w:rFonts w:ascii="Garamond" w:hAnsi="Garamond"/>
          <w:sz w:val="20"/>
          <w:szCs w:val="20"/>
        </w:rPr>
        <w:t xml:space="preserve"> </w:t>
      </w:r>
      <w:r w:rsidR="00384D62">
        <w:rPr>
          <w:rFonts w:ascii="Garamond" w:hAnsi="Garamond"/>
          <w:sz w:val="20"/>
          <w:szCs w:val="20"/>
        </w:rPr>
        <w:t>turnarounds</w:t>
      </w:r>
      <w:r>
        <w:rPr>
          <w:rFonts w:ascii="Garamond" w:hAnsi="Garamond"/>
          <w:sz w:val="20"/>
          <w:szCs w:val="20"/>
        </w:rPr>
        <w:t xml:space="preserve"> for products used b</w:t>
      </w:r>
      <w:r w:rsidR="00384D62">
        <w:rPr>
          <w:rFonts w:ascii="Garamond" w:hAnsi="Garamond"/>
          <w:sz w:val="20"/>
          <w:szCs w:val="20"/>
        </w:rPr>
        <w:t>y</w:t>
      </w:r>
      <w:r w:rsidR="0019788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Congress and </w:t>
      </w:r>
      <w:r w:rsidR="00EC76B3">
        <w:rPr>
          <w:rFonts w:ascii="Garamond" w:hAnsi="Garamond"/>
          <w:sz w:val="20"/>
          <w:szCs w:val="20"/>
        </w:rPr>
        <w:t xml:space="preserve">DoD </w:t>
      </w:r>
      <w:r>
        <w:rPr>
          <w:rFonts w:ascii="Garamond" w:hAnsi="Garamond"/>
          <w:sz w:val="20"/>
          <w:szCs w:val="20"/>
        </w:rPr>
        <w:t>in support of bilateral military engagements</w:t>
      </w:r>
    </w:p>
    <w:p w14:paraId="15C40B98" w14:textId="53E9D77C" w:rsidR="006042A6" w:rsidRPr="00F87085" w:rsidRDefault="006042A6" w:rsidP="00242570">
      <w:pPr>
        <w:spacing w:before="120" w:after="120" w:line="240" w:lineRule="auto"/>
        <w:rPr>
          <w:b/>
          <w:bCs/>
        </w:rPr>
      </w:pPr>
      <w:r w:rsidRPr="00F87085">
        <w:rPr>
          <w:b/>
          <w:bCs/>
        </w:rPr>
        <w:t>THUNDERBOLT POLITICAL CONSULTING</w:t>
      </w:r>
    </w:p>
    <w:p w14:paraId="46C71156" w14:textId="530E736D" w:rsidR="009D7709" w:rsidRDefault="00DA45BF" w:rsidP="009D7709">
      <w:p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Strategy Advisor (CEO and Founder)</w:t>
      </w:r>
      <w:r w:rsidR="00AF4D32">
        <w:rPr>
          <w:rFonts w:ascii="Garamond" w:hAnsi="Garamond"/>
          <w:sz w:val="20"/>
          <w:szCs w:val="20"/>
        </w:rPr>
        <w:t xml:space="preserve"> </w:t>
      </w:r>
      <w:r w:rsidR="00AF4D32" w:rsidRPr="003A633D">
        <w:rPr>
          <w:rFonts w:cstheme="minorHAnsi"/>
        </w:rPr>
        <w:t>|</w:t>
      </w:r>
      <w:r w:rsidR="00AF4D32">
        <w:rPr>
          <w:rFonts w:ascii="Garamond" w:hAnsi="Garamond"/>
          <w:sz w:val="20"/>
          <w:szCs w:val="20"/>
        </w:rPr>
        <w:t xml:space="preserve"> </w:t>
      </w:r>
      <w:r w:rsidR="003A633D">
        <w:rPr>
          <w:rFonts w:ascii="Garamond" w:hAnsi="Garamond"/>
          <w:sz w:val="20"/>
          <w:szCs w:val="20"/>
        </w:rPr>
        <w:t>AZ, CO, MO, PA, and D.C.</w:t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  <w:t xml:space="preserve">          </w:t>
      </w:r>
      <w:r w:rsidR="00175EA8">
        <w:rPr>
          <w:rFonts w:ascii="Garamond" w:hAnsi="Garamond"/>
          <w:sz w:val="20"/>
          <w:szCs w:val="20"/>
        </w:rPr>
        <w:t xml:space="preserve">OCT 2017 </w:t>
      </w:r>
      <w:r w:rsidR="004F310B">
        <w:rPr>
          <w:rFonts w:ascii="Garamond" w:hAnsi="Garamond"/>
          <w:sz w:val="20"/>
          <w:szCs w:val="20"/>
        </w:rPr>
        <w:t>–</w:t>
      </w:r>
      <w:r w:rsidR="00175EA8">
        <w:rPr>
          <w:rFonts w:ascii="Garamond" w:hAnsi="Garamond"/>
          <w:sz w:val="20"/>
          <w:szCs w:val="20"/>
        </w:rPr>
        <w:t xml:space="preserve"> Present</w:t>
      </w:r>
    </w:p>
    <w:p w14:paraId="03D466DF" w14:textId="008BC0AB" w:rsidR="00B72468" w:rsidRDefault="00B72468" w:rsidP="00A037A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Consultant for 2 US Senate, 8 US Congress, 2 statewide, and +40 other </w:t>
      </w:r>
      <w:r w:rsidR="008142BC">
        <w:rPr>
          <w:rFonts w:ascii="Garamond" w:hAnsi="Garamond"/>
          <w:sz w:val="20"/>
          <w:szCs w:val="20"/>
        </w:rPr>
        <w:t>races, beating expectations</w:t>
      </w:r>
      <w:r w:rsidR="00BE629A">
        <w:rPr>
          <w:rFonts w:ascii="Garamond" w:hAnsi="Garamond"/>
          <w:sz w:val="20"/>
          <w:szCs w:val="20"/>
        </w:rPr>
        <w:t xml:space="preserve"> in a hostile political </w:t>
      </w:r>
      <w:r w:rsidR="008142BC">
        <w:rPr>
          <w:rFonts w:ascii="Garamond" w:hAnsi="Garamond"/>
          <w:sz w:val="20"/>
          <w:szCs w:val="20"/>
        </w:rPr>
        <w:t>arena</w:t>
      </w:r>
    </w:p>
    <w:p w14:paraId="65C168A6" w14:textId="0B4797B4" w:rsidR="00A037AB" w:rsidRPr="00A037AB" w:rsidRDefault="00AD77E6" w:rsidP="00A037A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Developed a niche to revive failing campaigns through</w:t>
      </w:r>
      <w:r w:rsidR="00A037AB" w:rsidRPr="00A037AB">
        <w:rPr>
          <w:rFonts w:ascii="Garamond" w:hAnsi="Garamond"/>
          <w:sz w:val="20"/>
          <w:szCs w:val="20"/>
        </w:rPr>
        <w:t xml:space="preserve"> strategic planning</w:t>
      </w:r>
      <w:r>
        <w:rPr>
          <w:rFonts w:ascii="Garamond" w:hAnsi="Garamond"/>
          <w:sz w:val="20"/>
          <w:szCs w:val="20"/>
        </w:rPr>
        <w:t xml:space="preserve">, retaining talent, </w:t>
      </w:r>
      <w:r w:rsidR="00A037AB" w:rsidRPr="00A037AB">
        <w:rPr>
          <w:rFonts w:ascii="Garamond" w:hAnsi="Garamond"/>
          <w:sz w:val="20"/>
          <w:szCs w:val="20"/>
        </w:rPr>
        <w:t>and budget</w:t>
      </w:r>
      <w:r w:rsidR="00B72468">
        <w:rPr>
          <w:rFonts w:ascii="Garamond" w:hAnsi="Garamond"/>
          <w:sz w:val="20"/>
          <w:szCs w:val="20"/>
        </w:rPr>
        <w:t>ary problem solving</w:t>
      </w:r>
    </w:p>
    <w:p w14:paraId="47D893FA" w14:textId="56AE93AD" w:rsidR="00A037AB" w:rsidRPr="00A037AB" w:rsidRDefault="00AD77E6" w:rsidP="00A037A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Coordinated campaigns </w:t>
      </w:r>
      <w:r w:rsidR="00E54D63">
        <w:rPr>
          <w:rFonts w:ascii="Garamond" w:hAnsi="Garamond"/>
          <w:sz w:val="20"/>
          <w:szCs w:val="20"/>
        </w:rPr>
        <w:t>in conjunction with</w:t>
      </w:r>
      <w:r>
        <w:rPr>
          <w:rFonts w:ascii="Garamond" w:hAnsi="Garamond"/>
          <w:sz w:val="20"/>
          <w:szCs w:val="20"/>
        </w:rPr>
        <w:t xml:space="preserve"> state party leaders, national party representatives, and donors</w:t>
      </w:r>
    </w:p>
    <w:p w14:paraId="0610DB58" w14:textId="11DD0615" w:rsidR="00B72468" w:rsidRDefault="008142BC" w:rsidP="00A037A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Managed</w:t>
      </w:r>
      <w:r w:rsidR="00A037AB" w:rsidRPr="00B7246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more than 5</w:t>
      </w:r>
      <w:r w:rsidR="00A037AB" w:rsidRPr="00B72468">
        <w:rPr>
          <w:rFonts w:ascii="Garamond" w:hAnsi="Garamond"/>
          <w:sz w:val="20"/>
          <w:szCs w:val="20"/>
        </w:rPr>
        <w:t xml:space="preserve">00 staff/volunteers </w:t>
      </w:r>
      <w:r w:rsidR="00197880">
        <w:rPr>
          <w:rFonts w:ascii="Garamond" w:hAnsi="Garamond"/>
          <w:sz w:val="20"/>
          <w:szCs w:val="20"/>
        </w:rPr>
        <w:t>across federal, state, and local elections</w:t>
      </w:r>
    </w:p>
    <w:p w14:paraId="74863E94" w14:textId="3FA3FD01" w:rsidR="00A037AB" w:rsidRPr="00B72468" w:rsidRDefault="00B72468" w:rsidP="00A037A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Trusted to </w:t>
      </w:r>
      <w:r w:rsidR="00A037AB" w:rsidRPr="00B72468">
        <w:rPr>
          <w:rFonts w:ascii="Garamond" w:hAnsi="Garamond"/>
          <w:sz w:val="20"/>
          <w:szCs w:val="20"/>
        </w:rPr>
        <w:t>direct more than $4,</w:t>
      </w:r>
      <w:r w:rsidR="00AF688F">
        <w:rPr>
          <w:rFonts w:ascii="Garamond" w:hAnsi="Garamond"/>
          <w:sz w:val="20"/>
          <w:szCs w:val="20"/>
        </w:rPr>
        <w:t>562</w:t>
      </w:r>
      <w:r w:rsidR="00A037AB" w:rsidRPr="00B72468">
        <w:rPr>
          <w:rFonts w:ascii="Garamond" w:hAnsi="Garamond"/>
          <w:sz w:val="20"/>
          <w:szCs w:val="20"/>
        </w:rPr>
        <w:t>,</w:t>
      </w:r>
      <w:r w:rsidR="00AF688F">
        <w:rPr>
          <w:rFonts w:ascii="Garamond" w:hAnsi="Garamond"/>
          <w:sz w:val="20"/>
          <w:szCs w:val="20"/>
        </w:rPr>
        <w:t>5</w:t>
      </w:r>
      <w:r w:rsidR="00A037AB" w:rsidRPr="00B72468">
        <w:rPr>
          <w:rFonts w:ascii="Garamond" w:hAnsi="Garamond"/>
          <w:sz w:val="20"/>
          <w:szCs w:val="20"/>
        </w:rPr>
        <w:t>00 in spending</w:t>
      </w:r>
      <w:r w:rsidR="008142BC">
        <w:rPr>
          <w:rFonts w:ascii="Garamond" w:hAnsi="Garamond"/>
          <w:sz w:val="20"/>
          <w:szCs w:val="20"/>
        </w:rPr>
        <w:t xml:space="preserve"> pioneering geofencing, hidden landing pages, and social media campaigns </w:t>
      </w:r>
    </w:p>
    <w:p w14:paraId="4D82BE14" w14:textId="496EEBF2" w:rsidR="00C13010" w:rsidRDefault="00C13010" w:rsidP="00A037AB">
      <w:pPr>
        <w:spacing w:before="120" w:after="120" w:line="240" w:lineRule="auto"/>
        <w:jc w:val="center"/>
      </w:pPr>
      <w:r>
        <w:t>PAST EXPERIENCE</w:t>
      </w:r>
    </w:p>
    <w:p w14:paraId="43F23F1F" w14:textId="0C6FAF21" w:rsidR="006042A6" w:rsidRPr="00F87085" w:rsidRDefault="006042A6" w:rsidP="00A037AB">
      <w:pPr>
        <w:spacing w:after="120" w:line="240" w:lineRule="auto"/>
        <w:rPr>
          <w:b/>
          <w:bCs/>
        </w:rPr>
      </w:pPr>
      <w:r w:rsidRPr="00F87085">
        <w:rPr>
          <w:b/>
          <w:bCs/>
        </w:rPr>
        <w:t>CHAIRMAN OF THE JOINT CHIEFS OF STAFF (CJCS)</w:t>
      </w:r>
    </w:p>
    <w:p w14:paraId="40DFF546" w14:textId="1100BD74" w:rsidR="009D7709" w:rsidRPr="00942EAB" w:rsidRDefault="009D7709" w:rsidP="00A037AB">
      <w:pPr>
        <w:spacing w:after="120" w:line="240" w:lineRule="auto"/>
        <w:rPr>
          <w:rFonts w:ascii="Garamond" w:hAnsi="Garamond"/>
          <w:sz w:val="20"/>
          <w:szCs w:val="20"/>
        </w:rPr>
      </w:pPr>
      <w:r w:rsidRPr="00942EAB">
        <w:rPr>
          <w:rFonts w:ascii="Garamond" w:hAnsi="Garamond"/>
          <w:sz w:val="20"/>
          <w:szCs w:val="20"/>
        </w:rPr>
        <w:t>Technical Editor</w:t>
      </w:r>
      <w:r w:rsidR="00DA45BF">
        <w:rPr>
          <w:rFonts w:ascii="Garamond" w:hAnsi="Garamond"/>
          <w:sz w:val="20"/>
          <w:szCs w:val="20"/>
        </w:rPr>
        <w:t xml:space="preserve"> (Salient CRGT)</w:t>
      </w:r>
      <w:r w:rsidR="003A633D">
        <w:rPr>
          <w:rFonts w:ascii="Garamond" w:hAnsi="Garamond"/>
          <w:sz w:val="20"/>
          <w:szCs w:val="20"/>
        </w:rPr>
        <w:t xml:space="preserve"> </w:t>
      </w:r>
      <w:r w:rsidR="003A633D" w:rsidRPr="004851CA">
        <w:rPr>
          <w:rFonts w:cstheme="minorHAnsi"/>
        </w:rPr>
        <w:t>|</w:t>
      </w:r>
      <w:r w:rsidR="003A633D">
        <w:rPr>
          <w:rFonts w:ascii="Garamond" w:hAnsi="Garamond"/>
          <w:sz w:val="20"/>
          <w:szCs w:val="20"/>
        </w:rPr>
        <w:t xml:space="preserve"> The Pentagon</w:t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  <w:t xml:space="preserve">      </w:t>
      </w:r>
      <w:r w:rsidR="00175EA8">
        <w:rPr>
          <w:rFonts w:ascii="Garamond" w:hAnsi="Garamond"/>
          <w:sz w:val="20"/>
          <w:szCs w:val="20"/>
        </w:rPr>
        <w:t>FEB 2021 – OCT 2021</w:t>
      </w:r>
    </w:p>
    <w:p w14:paraId="23824AF6" w14:textId="7874AFD1" w:rsidR="003735BA" w:rsidRDefault="008336DC" w:rsidP="0024257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Government contractor</w:t>
      </w:r>
      <w:r w:rsidR="003735BA">
        <w:rPr>
          <w:rFonts w:ascii="Garamond" w:hAnsi="Garamond"/>
          <w:sz w:val="20"/>
          <w:szCs w:val="20"/>
        </w:rPr>
        <w:t xml:space="preserve"> in a high-volume office, supporting General Milly</w:t>
      </w:r>
      <w:r>
        <w:rPr>
          <w:rFonts w:ascii="Garamond" w:hAnsi="Garamond"/>
          <w:sz w:val="20"/>
          <w:szCs w:val="20"/>
        </w:rPr>
        <w:t>’s headquarters operations, through presidential transition</w:t>
      </w:r>
      <w:r w:rsidR="003D61E9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z w:val="20"/>
          <w:szCs w:val="20"/>
        </w:rPr>
        <w:t>national security crisis</w:t>
      </w:r>
      <w:r w:rsidR="003D61E9">
        <w:rPr>
          <w:rFonts w:ascii="Garamond" w:hAnsi="Garamond"/>
          <w:sz w:val="20"/>
          <w:szCs w:val="20"/>
        </w:rPr>
        <w:t>, and daily operations of the CJCS headquarters staff</w:t>
      </w:r>
    </w:p>
    <w:p w14:paraId="2204CFA8" w14:textId="71A3ABF4" w:rsidR="00242570" w:rsidRPr="008336DC" w:rsidRDefault="00BB1F2C" w:rsidP="008336D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Trusted to review</w:t>
      </w:r>
      <w:r w:rsidR="00242570" w:rsidRPr="0024257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CJCS’s </w:t>
      </w:r>
      <w:r w:rsidR="00242570" w:rsidRPr="00242570">
        <w:rPr>
          <w:rFonts w:ascii="Garamond" w:hAnsi="Garamond"/>
          <w:sz w:val="20"/>
          <w:szCs w:val="20"/>
        </w:rPr>
        <w:t xml:space="preserve">classified Congressional Testimony for </w:t>
      </w:r>
      <w:r w:rsidR="003D61E9">
        <w:rPr>
          <w:rFonts w:ascii="Garamond" w:hAnsi="Garamond"/>
          <w:sz w:val="20"/>
          <w:szCs w:val="20"/>
        </w:rPr>
        <w:t xml:space="preserve">his </w:t>
      </w:r>
      <w:r>
        <w:rPr>
          <w:rFonts w:ascii="Garamond" w:hAnsi="Garamond"/>
          <w:sz w:val="20"/>
          <w:szCs w:val="20"/>
        </w:rPr>
        <w:t>talks</w:t>
      </w:r>
      <w:r w:rsidR="00242570" w:rsidRPr="00242570">
        <w:rPr>
          <w:rFonts w:ascii="Garamond" w:hAnsi="Garamond"/>
          <w:sz w:val="20"/>
          <w:szCs w:val="20"/>
        </w:rPr>
        <w:t xml:space="preserve"> with China and </w:t>
      </w:r>
      <w:r>
        <w:rPr>
          <w:rFonts w:ascii="Garamond" w:hAnsi="Garamond"/>
          <w:sz w:val="20"/>
          <w:szCs w:val="20"/>
        </w:rPr>
        <w:t>inquir</w:t>
      </w:r>
      <w:r w:rsidR="003D61E9">
        <w:rPr>
          <w:rFonts w:ascii="Garamond" w:hAnsi="Garamond"/>
          <w:sz w:val="20"/>
          <w:szCs w:val="20"/>
        </w:rPr>
        <w:t>ies</w:t>
      </w:r>
      <w:r w:rsidR="00242570" w:rsidRPr="00242570">
        <w:rPr>
          <w:rFonts w:ascii="Garamond" w:hAnsi="Garamond"/>
          <w:sz w:val="20"/>
          <w:szCs w:val="20"/>
        </w:rPr>
        <w:t xml:space="preserve"> regarding Afghan withdrawal</w:t>
      </w:r>
      <w:r w:rsidR="00242570" w:rsidRPr="008336DC">
        <w:rPr>
          <w:rFonts w:ascii="Garamond" w:hAnsi="Garamond"/>
          <w:sz w:val="20"/>
          <w:szCs w:val="20"/>
        </w:rPr>
        <w:t xml:space="preserve"> </w:t>
      </w:r>
    </w:p>
    <w:p w14:paraId="4FDAF8ED" w14:textId="1E570CE5" w:rsidR="00242570" w:rsidRPr="00242570" w:rsidRDefault="008336DC" w:rsidP="00A037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My tenure exceeded the average employment span</w:t>
      </w:r>
      <w:r w:rsidR="007C1252">
        <w:rPr>
          <w:rFonts w:ascii="Garamond" w:hAnsi="Garamond"/>
          <w:sz w:val="20"/>
          <w:szCs w:val="20"/>
        </w:rPr>
        <w:t xml:space="preserve"> by 100%, in a high-stress, high-turnover environment and was </w:t>
      </w:r>
      <w:r w:rsidR="003D61E9">
        <w:rPr>
          <w:rFonts w:ascii="Garamond" w:hAnsi="Garamond"/>
          <w:sz w:val="20"/>
          <w:szCs w:val="20"/>
        </w:rPr>
        <w:t>a significant</w:t>
      </w:r>
      <w:r w:rsidR="007C1252">
        <w:rPr>
          <w:rFonts w:ascii="Garamond" w:hAnsi="Garamond"/>
          <w:sz w:val="20"/>
          <w:szCs w:val="20"/>
        </w:rPr>
        <w:t xml:space="preserve"> factor in being hired at DIA</w:t>
      </w:r>
    </w:p>
    <w:p w14:paraId="339E43C7" w14:textId="7E7D40BA" w:rsidR="006042A6" w:rsidRPr="00F87085" w:rsidRDefault="006042A6" w:rsidP="00A037AB">
      <w:pPr>
        <w:spacing w:after="120" w:line="240" w:lineRule="auto"/>
        <w:rPr>
          <w:b/>
          <w:bCs/>
        </w:rPr>
      </w:pPr>
      <w:r w:rsidRPr="00F87085">
        <w:rPr>
          <w:b/>
          <w:bCs/>
        </w:rPr>
        <w:t>DEPARTMENT OF HOMELAND SECURITY</w:t>
      </w:r>
    </w:p>
    <w:p w14:paraId="7D3F74B5" w14:textId="768AD8DD" w:rsidR="009D7709" w:rsidRPr="00942EAB" w:rsidRDefault="00AE57F9" w:rsidP="00A037AB">
      <w:p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Counter Terrorism</w:t>
      </w:r>
      <w:r w:rsidR="00DA45BF">
        <w:rPr>
          <w:rFonts w:ascii="Garamond" w:hAnsi="Garamond"/>
          <w:sz w:val="20"/>
          <w:szCs w:val="20"/>
        </w:rPr>
        <w:t xml:space="preserve"> Analyst </w:t>
      </w:r>
      <w:r>
        <w:rPr>
          <w:rFonts w:ascii="Garamond" w:hAnsi="Garamond"/>
          <w:sz w:val="20"/>
          <w:szCs w:val="20"/>
        </w:rPr>
        <w:t>Promoted to</w:t>
      </w:r>
      <w:r w:rsidR="00DA45BF">
        <w:rPr>
          <w:rFonts w:ascii="Garamond" w:hAnsi="Garamond"/>
          <w:sz w:val="20"/>
          <w:szCs w:val="20"/>
        </w:rPr>
        <w:t xml:space="preserve"> Trainer (GDIT)</w:t>
      </w:r>
      <w:r w:rsidR="003A633D">
        <w:rPr>
          <w:rFonts w:ascii="Garamond" w:hAnsi="Garamond"/>
          <w:sz w:val="20"/>
          <w:szCs w:val="20"/>
        </w:rPr>
        <w:t xml:space="preserve"> </w:t>
      </w:r>
      <w:r w:rsidR="003A633D" w:rsidRPr="006919BD">
        <w:rPr>
          <w:rFonts w:cstheme="minorHAnsi"/>
        </w:rPr>
        <w:t>|</w:t>
      </w:r>
      <w:r w:rsidR="003A633D">
        <w:rPr>
          <w:rFonts w:ascii="Garamond" w:hAnsi="Garamond"/>
          <w:sz w:val="20"/>
          <w:szCs w:val="20"/>
        </w:rPr>
        <w:t xml:space="preserve"> HSI-ICE, Rosslyn, VA</w:t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</w:r>
      <w:r w:rsidR="00E15013">
        <w:rPr>
          <w:rFonts w:ascii="Garamond" w:hAnsi="Garamond"/>
          <w:sz w:val="20"/>
          <w:szCs w:val="20"/>
        </w:rPr>
        <w:tab/>
        <w:t xml:space="preserve">        </w:t>
      </w:r>
      <w:r w:rsidR="00B75E09">
        <w:rPr>
          <w:rFonts w:ascii="Garamond" w:hAnsi="Garamond"/>
          <w:sz w:val="20"/>
          <w:szCs w:val="20"/>
        </w:rPr>
        <w:tab/>
        <w:t xml:space="preserve">        </w:t>
      </w:r>
      <w:r w:rsidR="00175EA8">
        <w:rPr>
          <w:rFonts w:ascii="Garamond" w:hAnsi="Garamond"/>
          <w:sz w:val="20"/>
          <w:szCs w:val="20"/>
        </w:rPr>
        <w:t>SEP 2019 – FEB 2021</w:t>
      </w:r>
    </w:p>
    <w:p w14:paraId="0DFEB521" w14:textId="7BF6271A" w:rsidR="00A037AB" w:rsidRPr="00A037AB" w:rsidRDefault="00C471BD" w:rsidP="00A037AB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Obtained analytic experience in the</w:t>
      </w:r>
      <w:r w:rsidR="00AE57F9">
        <w:rPr>
          <w:rFonts w:ascii="Garamond" w:hAnsi="Garamond"/>
          <w:sz w:val="20"/>
          <w:szCs w:val="20"/>
        </w:rPr>
        <w:t xml:space="preserve"> Counter Terrorism and Criminal Exploitation Unit </w:t>
      </w:r>
      <w:r w:rsidR="00A037AB" w:rsidRPr="00A037AB">
        <w:rPr>
          <w:rFonts w:ascii="Garamond" w:hAnsi="Garamond"/>
          <w:sz w:val="20"/>
          <w:szCs w:val="20"/>
        </w:rPr>
        <w:t xml:space="preserve"> </w:t>
      </w:r>
    </w:p>
    <w:p w14:paraId="42A91C9F" w14:textId="6DB81AA2" w:rsidR="00AE57F9" w:rsidRPr="00A037AB" w:rsidRDefault="00AE57F9" w:rsidP="00AE57F9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 w:rsidRPr="00A037AB">
        <w:rPr>
          <w:rFonts w:ascii="Garamond" w:hAnsi="Garamond"/>
          <w:sz w:val="20"/>
          <w:szCs w:val="20"/>
        </w:rPr>
        <w:t xml:space="preserve">Front line intelligence analyst for field agents; supporting </w:t>
      </w:r>
      <w:r>
        <w:rPr>
          <w:rFonts w:ascii="Garamond" w:hAnsi="Garamond"/>
          <w:sz w:val="20"/>
          <w:szCs w:val="20"/>
        </w:rPr>
        <w:t>Federal Law Enforcement c</w:t>
      </w:r>
      <w:r w:rsidRPr="00A037AB">
        <w:rPr>
          <w:rFonts w:ascii="Garamond" w:hAnsi="Garamond"/>
          <w:sz w:val="20"/>
          <w:szCs w:val="20"/>
        </w:rPr>
        <w:t xml:space="preserve">ounter </w:t>
      </w:r>
      <w:r>
        <w:rPr>
          <w:rFonts w:ascii="Garamond" w:hAnsi="Garamond"/>
          <w:sz w:val="20"/>
          <w:szCs w:val="20"/>
        </w:rPr>
        <w:t>t</w:t>
      </w:r>
      <w:r w:rsidRPr="00A037AB">
        <w:rPr>
          <w:rFonts w:ascii="Garamond" w:hAnsi="Garamond"/>
          <w:sz w:val="20"/>
          <w:szCs w:val="20"/>
        </w:rPr>
        <w:t xml:space="preserve">errorism and </w:t>
      </w:r>
      <w:r>
        <w:rPr>
          <w:rFonts w:ascii="Garamond" w:hAnsi="Garamond"/>
          <w:sz w:val="20"/>
          <w:szCs w:val="20"/>
        </w:rPr>
        <w:t>d</w:t>
      </w:r>
      <w:r w:rsidRPr="00A037AB">
        <w:rPr>
          <w:rFonts w:ascii="Garamond" w:hAnsi="Garamond"/>
          <w:sz w:val="20"/>
          <w:szCs w:val="20"/>
        </w:rPr>
        <w:t>eportation missions</w:t>
      </w:r>
    </w:p>
    <w:p w14:paraId="7F7761D1" w14:textId="1E802ED3" w:rsidR="00A037AB" w:rsidRPr="00A037AB" w:rsidRDefault="00C471BD" w:rsidP="00A037AB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Promoted after 1</w:t>
      </w:r>
      <w:r w:rsidR="003D61E9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 xml:space="preserve"> months to i</w:t>
      </w:r>
      <w:r w:rsidRPr="00A037AB">
        <w:rPr>
          <w:rFonts w:ascii="Garamond" w:hAnsi="Garamond"/>
          <w:sz w:val="20"/>
          <w:szCs w:val="20"/>
        </w:rPr>
        <w:t>nstruct</w:t>
      </w:r>
      <w:r w:rsidR="00A037AB" w:rsidRPr="00A037AB">
        <w:rPr>
          <w:rFonts w:ascii="Garamond" w:hAnsi="Garamond"/>
          <w:sz w:val="20"/>
          <w:szCs w:val="20"/>
        </w:rPr>
        <w:t xml:space="preserve"> new hires </w:t>
      </w:r>
      <w:r w:rsidR="003D61E9"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z w:val="20"/>
          <w:szCs w:val="20"/>
        </w:rPr>
        <w:t xml:space="preserve"> use</w:t>
      </w:r>
      <w:r w:rsidR="00AE57F9">
        <w:rPr>
          <w:rFonts w:ascii="Garamond" w:hAnsi="Garamond"/>
          <w:sz w:val="20"/>
          <w:szCs w:val="20"/>
        </w:rPr>
        <w:t xml:space="preserve"> </w:t>
      </w:r>
      <w:r w:rsidR="003D61E9">
        <w:rPr>
          <w:rFonts w:ascii="Garamond" w:hAnsi="Garamond"/>
          <w:sz w:val="20"/>
          <w:szCs w:val="20"/>
        </w:rPr>
        <w:t xml:space="preserve">of </w:t>
      </w:r>
      <w:r w:rsidR="00A037AB" w:rsidRPr="00A037AB">
        <w:rPr>
          <w:rFonts w:ascii="Garamond" w:hAnsi="Garamond"/>
          <w:sz w:val="20"/>
          <w:szCs w:val="20"/>
        </w:rPr>
        <w:t>12 government databases</w:t>
      </w:r>
      <w:r w:rsidR="00DC4369">
        <w:rPr>
          <w:rFonts w:ascii="Garamond" w:hAnsi="Garamond"/>
          <w:sz w:val="20"/>
          <w:szCs w:val="20"/>
        </w:rPr>
        <w:t xml:space="preserve"> and appl</w:t>
      </w:r>
      <w:r>
        <w:rPr>
          <w:rFonts w:ascii="Garamond" w:hAnsi="Garamond"/>
          <w:sz w:val="20"/>
          <w:szCs w:val="20"/>
        </w:rPr>
        <w:t>y</w:t>
      </w:r>
      <w:r w:rsidR="00DC4369">
        <w:rPr>
          <w:rFonts w:ascii="Garamond" w:hAnsi="Garamond"/>
          <w:sz w:val="20"/>
          <w:szCs w:val="20"/>
        </w:rPr>
        <w:t xml:space="preserve"> an SOP to send leads to field agents</w:t>
      </w:r>
    </w:p>
    <w:p w14:paraId="5036C02B" w14:textId="77777777" w:rsidR="003D61E9" w:rsidRDefault="003D61E9" w:rsidP="00A037AB">
      <w:pPr>
        <w:spacing w:after="120" w:line="240" w:lineRule="auto"/>
        <w:rPr>
          <w:b/>
          <w:bCs/>
        </w:rPr>
      </w:pPr>
    </w:p>
    <w:p w14:paraId="7760E41E" w14:textId="77777777" w:rsidR="003D61E9" w:rsidRDefault="003D61E9" w:rsidP="00A037AB">
      <w:pPr>
        <w:spacing w:after="120" w:line="240" w:lineRule="auto"/>
        <w:rPr>
          <w:b/>
          <w:bCs/>
        </w:rPr>
      </w:pPr>
    </w:p>
    <w:p w14:paraId="69E90FF7" w14:textId="77777777" w:rsidR="003D61E9" w:rsidRDefault="003D61E9" w:rsidP="00A037AB">
      <w:pPr>
        <w:spacing w:after="120" w:line="240" w:lineRule="auto"/>
        <w:rPr>
          <w:b/>
          <w:bCs/>
        </w:rPr>
      </w:pPr>
    </w:p>
    <w:p w14:paraId="4E260B4D" w14:textId="77777777" w:rsidR="003D61E9" w:rsidRDefault="003D61E9" w:rsidP="00A037AB">
      <w:pPr>
        <w:spacing w:after="120" w:line="240" w:lineRule="auto"/>
        <w:rPr>
          <w:b/>
          <w:bCs/>
        </w:rPr>
      </w:pPr>
    </w:p>
    <w:p w14:paraId="26291669" w14:textId="2D165E22" w:rsidR="006042A6" w:rsidRPr="00F87085" w:rsidRDefault="006042A6" w:rsidP="00A037AB">
      <w:pPr>
        <w:spacing w:after="120" w:line="240" w:lineRule="auto"/>
        <w:rPr>
          <w:b/>
          <w:bCs/>
        </w:rPr>
      </w:pPr>
      <w:r w:rsidRPr="00F87085">
        <w:rPr>
          <w:b/>
          <w:bCs/>
        </w:rPr>
        <w:lastRenderedPageBreak/>
        <w:t>St. RAFKA MISSION TO THE MIDDLE EAST</w:t>
      </w:r>
    </w:p>
    <w:p w14:paraId="28D4DFC1" w14:textId="34953D9E" w:rsidR="009D7709" w:rsidRPr="00942EAB" w:rsidRDefault="00DA45BF" w:rsidP="009D7709">
      <w:p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Senior Diplomatic Advisor</w:t>
      </w:r>
      <w:r w:rsidR="00175EA8">
        <w:rPr>
          <w:rFonts w:ascii="Garamond" w:hAnsi="Garamond"/>
          <w:sz w:val="20"/>
          <w:szCs w:val="20"/>
        </w:rPr>
        <w:tab/>
      </w:r>
      <w:r w:rsidR="006919BD" w:rsidRPr="006919BD">
        <w:rPr>
          <w:rFonts w:cstheme="minorHAnsi"/>
        </w:rPr>
        <w:t>|</w:t>
      </w:r>
      <w:r w:rsidR="006919BD">
        <w:rPr>
          <w:rFonts w:ascii="Garamond" w:hAnsi="Garamond"/>
          <w:sz w:val="20"/>
          <w:szCs w:val="20"/>
        </w:rPr>
        <w:t xml:space="preserve"> Washington, D.C.</w:t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  <w:t xml:space="preserve">      </w:t>
      </w:r>
      <w:r w:rsidR="00175EA8">
        <w:rPr>
          <w:rFonts w:ascii="Garamond" w:hAnsi="Garamond"/>
          <w:sz w:val="20"/>
          <w:szCs w:val="20"/>
        </w:rPr>
        <w:t>JAN 2017 – OCT 2017</w:t>
      </w:r>
    </w:p>
    <w:p w14:paraId="146CFE3C" w14:textId="4D7C28E8" w:rsidR="00A037AB" w:rsidRPr="00A037AB" w:rsidRDefault="00DC4369" w:rsidP="00A037AB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Develop policy</w:t>
      </w:r>
      <w:r w:rsidR="00A037AB" w:rsidRPr="00A037AB">
        <w:rPr>
          <w:rFonts w:ascii="Garamond" w:hAnsi="Garamond"/>
          <w:sz w:val="20"/>
          <w:szCs w:val="20"/>
        </w:rPr>
        <w:t xml:space="preserve"> briefings for 28 Congressional Offices, the Helsinki Commission, and the Department of State on processes affecting +12,000 persecuted Christians fleeing ISIS, into Lebanon  </w:t>
      </w:r>
    </w:p>
    <w:p w14:paraId="353A7D86" w14:textId="77777777" w:rsidR="00926901" w:rsidRPr="00A037AB" w:rsidRDefault="00926901" w:rsidP="00926901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 w:rsidRPr="00A037AB">
        <w:rPr>
          <w:rFonts w:ascii="Garamond" w:hAnsi="Garamond"/>
          <w:sz w:val="20"/>
          <w:szCs w:val="20"/>
        </w:rPr>
        <w:t>Educated/guided stakeholders on legislative procedures, etiquette, and protocol when engaging Members of Congress, their staff, and subject matter experts at the Capitol Building</w:t>
      </w:r>
    </w:p>
    <w:p w14:paraId="0998A91D" w14:textId="2753565D" w:rsidR="009D7709" w:rsidRPr="00A037AB" w:rsidRDefault="00926901" w:rsidP="00A037AB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Build a nonpartisan Congressional</w:t>
      </w:r>
      <w:r w:rsidR="00A037AB" w:rsidRPr="00A037A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</w:t>
      </w:r>
      <w:r w:rsidR="00A037AB" w:rsidRPr="00A037AB">
        <w:rPr>
          <w:rFonts w:ascii="Garamond" w:hAnsi="Garamond"/>
          <w:sz w:val="20"/>
          <w:szCs w:val="20"/>
        </w:rPr>
        <w:t>oalition to ensure H.R. 390</w:t>
      </w:r>
      <w:r w:rsidR="00DC4369">
        <w:rPr>
          <w:rFonts w:ascii="Garamond" w:hAnsi="Garamond"/>
          <w:sz w:val="20"/>
          <w:szCs w:val="20"/>
        </w:rPr>
        <w:t>, “The Iraq and Syria Emergency Relief Act”</w:t>
      </w:r>
      <w:r w:rsidR="00A037AB" w:rsidRPr="00A037AB">
        <w:rPr>
          <w:rFonts w:ascii="Garamond" w:hAnsi="Garamond"/>
          <w:sz w:val="20"/>
          <w:szCs w:val="20"/>
        </w:rPr>
        <w:t xml:space="preserve"> was signed into law</w:t>
      </w:r>
    </w:p>
    <w:p w14:paraId="0DEF7228" w14:textId="007BEA19" w:rsidR="00942EAB" w:rsidRPr="00F87085" w:rsidRDefault="00942EAB" w:rsidP="00A037AB">
      <w:pPr>
        <w:spacing w:after="120" w:line="240" w:lineRule="auto"/>
        <w:rPr>
          <w:b/>
          <w:bCs/>
        </w:rPr>
      </w:pPr>
      <w:r w:rsidRPr="00F87085">
        <w:rPr>
          <w:b/>
          <w:bCs/>
        </w:rPr>
        <w:t>COLORADO GOP</w:t>
      </w:r>
    </w:p>
    <w:p w14:paraId="409C6147" w14:textId="729A34B3" w:rsidR="009D7709" w:rsidRPr="00942EAB" w:rsidRDefault="00DA45BF" w:rsidP="009D7709">
      <w:p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Field Organizer</w:t>
      </w:r>
      <w:r w:rsidR="006919BD">
        <w:rPr>
          <w:rFonts w:ascii="Garamond" w:hAnsi="Garamond"/>
          <w:sz w:val="20"/>
          <w:szCs w:val="20"/>
        </w:rPr>
        <w:t xml:space="preserve"> </w:t>
      </w:r>
      <w:r w:rsidR="006919BD" w:rsidRPr="006919BD">
        <w:rPr>
          <w:rFonts w:cstheme="minorHAnsi"/>
        </w:rPr>
        <w:t>|</w:t>
      </w:r>
      <w:r w:rsidR="006919BD">
        <w:rPr>
          <w:rFonts w:ascii="Garamond" w:hAnsi="Garamond"/>
          <w:sz w:val="20"/>
          <w:szCs w:val="20"/>
        </w:rPr>
        <w:t xml:space="preserve"> Pueblo, CO</w:t>
      </w:r>
      <w:r w:rsidR="00175EA8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226A1B">
        <w:rPr>
          <w:rFonts w:ascii="Garamond" w:hAnsi="Garamond"/>
          <w:sz w:val="20"/>
          <w:szCs w:val="20"/>
        </w:rPr>
        <w:tab/>
      </w:r>
      <w:r w:rsidR="00226A1B">
        <w:rPr>
          <w:rFonts w:ascii="Garamond" w:hAnsi="Garamond"/>
          <w:sz w:val="20"/>
          <w:szCs w:val="20"/>
        </w:rPr>
        <w:tab/>
      </w:r>
      <w:r w:rsidR="00226A1B">
        <w:rPr>
          <w:rFonts w:ascii="Garamond" w:hAnsi="Garamond"/>
          <w:sz w:val="20"/>
          <w:szCs w:val="20"/>
        </w:rPr>
        <w:tab/>
        <w:t xml:space="preserve">      </w:t>
      </w:r>
      <w:r w:rsidR="00175EA8">
        <w:rPr>
          <w:rFonts w:ascii="Garamond" w:hAnsi="Garamond"/>
          <w:sz w:val="20"/>
          <w:szCs w:val="20"/>
        </w:rPr>
        <w:t>SEP 2016 – NOV 2016</w:t>
      </w:r>
    </w:p>
    <w:p w14:paraId="0661594D" w14:textId="286451CD" w:rsidR="00A037AB" w:rsidRPr="00A037AB" w:rsidRDefault="00A037AB" w:rsidP="00A037AB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Gr</w:t>
      </w:r>
      <w:r w:rsidRPr="00A037AB">
        <w:rPr>
          <w:rFonts w:ascii="Garamond" w:hAnsi="Garamond"/>
          <w:sz w:val="20"/>
          <w:szCs w:val="20"/>
        </w:rPr>
        <w:t xml:space="preserve">ew field office from 7 to 169 volunteers in 32 </w:t>
      </w:r>
      <w:proofErr w:type="gramStart"/>
      <w:r w:rsidRPr="00A037AB">
        <w:rPr>
          <w:rFonts w:ascii="Garamond" w:hAnsi="Garamond"/>
          <w:sz w:val="20"/>
          <w:szCs w:val="20"/>
        </w:rPr>
        <w:t>days;</w:t>
      </w:r>
      <w:proofErr w:type="gramEnd"/>
      <w:r w:rsidRPr="00A037AB">
        <w:rPr>
          <w:rFonts w:ascii="Garamond" w:hAnsi="Garamond"/>
          <w:sz w:val="20"/>
          <w:szCs w:val="20"/>
        </w:rPr>
        <w:t xml:space="preserve"> outperforming 5 regions of Colorado</w:t>
      </w:r>
    </w:p>
    <w:p w14:paraId="5FAB9944" w14:textId="77777777" w:rsidR="00A037AB" w:rsidRPr="00A037AB" w:rsidRDefault="00A037AB" w:rsidP="00A037AB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 w:rsidRPr="00A037AB">
        <w:rPr>
          <w:rFonts w:ascii="Garamond" w:hAnsi="Garamond"/>
          <w:sz w:val="20"/>
          <w:szCs w:val="20"/>
        </w:rPr>
        <w:t>Won the county–for the first time–in 44 years</w:t>
      </w:r>
    </w:p>
    <w:p w14:paraId="5523ABAE" w14:textId="77777777" w:rsidR="00A037AB" w:rsidRPr="00A037AB" w:rsidRDefault="00A037AB" w:rsidP="00A037AB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 w:rsidRPr="00A037AB">
        <w:rPr>
          <w:rFonts w:ascii="Garamond" w:hAnsi="Garamond"/>
          <w:sz w:val="20"/>
          <w:szCs w:val="20"/>
        </w:rPr>
        <w:t>Produced 19,262 door knocks and 33,628 calls, totaling 1,134.5 hours of work</w:t>
      </w:r>
    </w:p>
    <w:p w14:paraId="547E1437" w14:textId="77777777" w:rsidR="00A037AB" w:rsidRPr="003D61E9" w:rsidRDefault="00A037AB" w:rsidP="00A037AB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 w:rsidRPr="003D61E9">
        <w:rPr>
          <w:rFonts w:ascii="Garamond" w:hAnsi="Garamond"/>
          <w:sz w:val="20"/>
          <w:szCs w:val="20"/>
        </w:rPr>
        <w:t>Trained +50 technology-avoidant volunteers to use VOIP, Advantage, and Google Drive</w:t>
      </w:r>
    </w:p>
    <w:p w14:paraId="03DA724D" w14:textId="40F44E43" w:rsidR="00A037AB" w:rsidRPr="003D61E9" w:rsidRDefault="003D61E9" w:rsidP="00A037AB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 w:rsidRPr="003D61E9">
        <w:rPr>
          <w:rFonts w:ascii="Garamond" w:hAnsi="Garamond"/>
          <w:sz w:val="20"/>
          <w:szCs w:val="20"/>
        </w:rPr>
        <w:t>Took the unprecedented step of c</w:t>
      </w:r>
      <w:r w:rsidR="00B4520C" w:rsidRPr="003D61E9">
        <w:rPr>
          <w:rFonts w:ascii="Garamond" w:hAnsi="Garamond"/>
          <w:sz w:val="20"/>
          <w:szCs w:val="20"/>
        </w:rPr>
        <w:t>oordinat</w:t>
      </w:r>
      <w:r w:rsidRPr="003D61E9">
        <w:rPr>
          <w:rFonts w:ascii="Garamond" w:hAnsi="Garamond"/>
          <w:sz w:val="20"/>
          <w:szCs w:val="20"/>
        </w:rPr>
        <w:t>ing</w:t>
      </w:r>
      <w:r w:rsidR="00A037AB" w:rsidRPr="003D61E9">
        <w:rPr>
          <w:rFonts w:ascii="Garamond" w:hAnsi="Garamond"/>
          <w:sz w:val="20"/>
          <w:szCs w:val="20"/>
        </w:rPr>
        <w:t xml:space="preserve"> with business leaders to solicit $7,500 in prizes </w:t>
      </w:r>
      <w:r w:rsidRPr="003D61E9">
        <w:rPr>
          <w:rFonts w:ascii="Garamond" w:hAnsi="Garamond"/>
          <w:sz w:val="20"/>
          <w:szCs w:val="20"/>
        </w:rPr>
        <w:t>to retain</w:t>
      </w:r>
      <w:r w:rsidR="00A037AB" w:rsidRPr="003D61E9">
        <w:rPr>
          <w:rFonts w:ascii="Garamond" w:hAnsi="Garamond"/>
          <w:sz w:val="20"/>
          <w:szCs w:val="20"/>
        </w:rPr>
        <w:t xml:space="preserve"> volunteers</w:t>
      </w:r>
    </w:p>
    <w:p w14:paraId="416906A9" w14:textId="6E5FB229" w:rsidR="00942EAB" w:rsidRPr="00A037AB" w:rsidRDefault="00942EAB" w:rsidP="00A037AB">
      <w:pPr>
        <w:spacing w:after="120" w:line="240" w:lineRule="auto"/>
        <w:rPr>
          <w:b/>
          <w:bCs/>
        </w:rPr>
      </w:pPr>
      <w:r w:rsidRPr="00A037AB">
        <w:rPr>
          <w:b/>
          <w:bCs/>
        </w:rPr>
        <w:t>MAX SECURITY</w:t>
      </w:r>
    </w:p>
    <w:p w14:paraId="7A92A230" w14:textId="5EB6BA6F" w:rsidR="009D7709" w:rsidRPr="00942EAB" w:rsidRDefault="00DA45BF" w:rsidP="009D7709">
      <w:p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Open-Source Intelligence Analyst Internship</w:t>
      </w:r>
      <w:r w:rsidR="006919BD">
        <w:rPr>
          <w:rFonts w:ascii="Garamond" w:hAnsi="Garamond"/>
          <w:sz w:val="20"/>
          <w:szCs w:val="20"/>
        </w:rPr>
        <w:t xml:space="preserve"> </w:t>
      </w:r>
      <w:r w:rsidR="006919BD" w:rsidRPr="006919BD">
        <w:rPr>
          <w:rFonts w:cstheme="minorHAnsi"/>
        </w:rPr>
        <w:t>|</w:t>
      </w:r>
      <w:r w:rsidR="006919BD">
        <w:rPr>
          <w:rFonts w:ascii="Garamond" w:hAnsi="Garamond"/>
          <w:sz w:val="20"/>
          <w:szCs w:val="20"/>
        </w:rPr>
        <w:t xml:space="preserve"> Tel Aviv, Israel</w:t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  <w:t xml:space="preserve">        </w:t>
      </w:r>
      <w:r w:rsidR="00175EA8">
        <w:rPr>
          <w:rFonts w:ascii="Garamond" w:hAnsi="Garamond"/>
          <w:sz w:val="20"/>
          <w:szCs w:val="20"/>
        </w:rPr>
        <w:t>FEB 2016 – JU</w:t>
      </w:r>
      <w:r w:rsidR="004F310B">
        <w:rPr>
          <w:rFonts w:ascii="Garamond" w:hAnsi="Garamond"/>
          <w:sz w:val="20"/>
          <w:szCs w:val="20"/>
        </w:rPr>
        <w:t>L</w:t>
      </w:r>
      <w:r w:rsidR="00175EA8">
        <w:rPr>
          <w:rFonts w:ascii="Garamond" w:hAnsi="Garamond"/>
          <w:sz w:val="20"/>
          <w:szCs w:val="20"/>
        </w:rPr>
        <w:t xml:space="preserve"> 2016</w:t>
      </w:r>
    </w:p>
    <w:p w14:paraId="3228B5E8" w14:textId="2F92A64B" w:rsidR="00A037AB" w:rsidRPr="00A037AB" w:rsidRDefault="00A037AB" w:rsidP="00A037AB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 w:rsidRPr="00A037AB">
        <w:rPr>
          <w:rFonts w:ascii="Garamond" w:hAnsi="Garamond"/>
          <w:sz w:val="20"/>
          <w:szCs w:val="20"/>
        </w:rPr>
        <w:t>Write 3+ daily intelligence products across 18 countries, supporting business operations and live ground teams</w:t>
      </w:r>
    </w:p>
    <w:p w14:paraId="44AEB93A" w14:textId="77777777" w:rsidR="00CF73DA" w:rsidRPr="00A037AB" w:rsidRDefault="00CF73DA" w:rsidP="00CF73DA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Plan</w:t>
      </w:r>
      <w:r w:rsidRPr="00A037A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and implement collection requirements from </w:t>
      </w:r>
      <w:r w:rsidRPr="00A037AB">
        <w:rPr>
          <w:rFonts w:ascii="Garamond" w:hAnsi="Garamond"/>
          <w:sz w:val="20"/>
          <w:szCs w:val="20"/>
        </w:rPr>
        <w:t xml:space="preserve">non-native-English speakers, </w:t>
      </w:r>
      <w:r>
        <w:rPr>
          <w:rFonts w:ascii="Garamond" w:hAnsi="Garamond"/>
          <w:sz w:val="20"/>
          <w:szCs w:val="20"/>
        </w:rPr>
        <w:t>linguists</w:t>
      </w:r>
      <w:r w:rsidRPr="00A037AB">
        <w:rPr>
          <w:rFonts w:ascii="Garamond" w:hAnsi="Garamond"/>
          <w:sz w:val="20"/>
          <w:szCs w:val="20"/>
        </w:rPr>
        <w:t>, and protection details</w:t>
      </w:r>
    </w:p>
    <w:p w14:paraId="5ED75108" w14:textId="77777777" w:rsidR="00A037AB" w:rsidRPr="00A037AB" w:rsidRDefault="00A037AB" w:rsidP="00A037AB">
      <w:pPr>
        <w:pStyle w:val="ListParagraph"/>
        <w:numPr>
          <w:ilvl w:val="0"/>
          <w:numId w:val="1"/>
        </w:numPr>
        <w:spacing w:after="120" w:line="240" w:lineRule="auto"/>
        <w:rPr>
          <w:rFonts w:ascii="Garamond" w:hAnsi="Garamond"/>
          <w:sz w:val="20"/>
          <w:szCs w:val="20"/>
        </w:rPr>
      </w:pPr>
      <w:r w:rsidRPr="00A037AB">
        <w:rPr>
          <w:rFonts w:ascii="Garamond" w:hAnsi="Garamond"/>
          <w:sz w:val="20"/>
          <w:szCs w:val="20"/>
        </w:rPr>
        <w:t xml:space="preserve">Fused open-source intelligence from social media, local press, and government communiques </w:t>
      </w:r>
    </w:p>
    <w:p w14:paraId="540990D3" w14:textId="506A5F97" w:rsidR="00942EAB" w:rsidRPr="00F87085" w:rsidRDefault="00942EAB" w:rsidP="00A037AB">
      <w:pPr>
        <w:spacing w:before="120" w:after="120" w:line="240" w:lineRule="auto"/>
        <w:rPr>
          <w:b/>
          <w:bCs/>
        </w:rPr>
      </w:pPr>
      <w:r w:rsidRPr="00F87085">
        <w:rPr>
          <w:b/>
          <w:bCs/>
        </w:rPr>
        <w:t>U.S. HOUSE OF REPRESENTATIVES</w:t>
      </w:r>
    </w:p>
    <w:p w14:paraId="4B741BCF" w14:textId="49DE0EEA" w:rsidR="009D7709" w:rsidRPr="00942EAB" w:rsidRDefault="00DA45BF" w:rsidP="009D7709">
      <w:p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Staff Assistant</w:t>
      </w:r>
      <w:r w:rsidR="00175EA8">
        <w:rPr>
          <w:rFonts w:ascii="Garamond" w:hAnsi="Garamond"/>
          <w:sz w:val="20"/>
          <w:szCs w:val="20"/>
        </w:rPr>
        <w:tab/>
      </w:r>
      <w:r w:rsidR="00175EA8">
        <w:rPr>
          <w:rFonts w:ascii="Garamond" w:hAnsi="Garamond"/>
          <w:sz w:val="20"/>
          <w:szCs w:val="20"/>
        </w:rPr>
        <w:tab/>
      </w:r>
      <w:r w:rsidR="00175EA8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  <w:t xml:space="preserve">      </w:t>
      </w:r>
      <w:r w:rsidR="00175EA8">
        <w:rPr>
          <w:rFonts w:ascii="Garamond" w:hAnsi="Garamond"/>
          <w:sz w:val="20"/>
          <w:szCs w:val="20"/>
        </w:rPr>
        <w:t>DEC 2014 – JUN 2015</w:t>
      </w:r>
    </w:p>
    <w:p w14:paraId="405BA62C" w14:textId="521EA606" w:rsidR="009D7709" w:rsidRDefault="00240F3E" w:rsidP="009D77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Rep. Mike Coffman (R-CO)</w:t>
      </w:r>
    </w:p>
    <w:p w14:paraId="46EDD244" w14:textId="28A6FF6C" w:rsidR="00DA45BF" w:rsidRPr="00942EAB" w:rsidRDefault="00DA45BF" w:rsidP="00DA45BF">
      <w:pPr>
        <w:spacing w:after="12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Internships</w:t>
      </w:r>
      <w:r w:rsidR="00175EA8">
        <w:rPr>
          <w:rFonts w:ascii="Garamond" w:hAnsi="Garamond"/>
          <w:sz w:val="20"/>
          <w:szCs w:val="20"/>
        </w:rPr>
        <w:tab/>
      </w:r>
      <w:r w:rsidR="00175EA8">
        <w:rPr>
          <w:rFonts w:ascii="Garamond" w:hAnsi="Garamond"/>
          <w:sz w:val="20"/>
          <w:szCs w:val="20"/>
        </w:rPr>
        <w:tab/>
      </w:r>
      <w:r w:rsidR="00175EA8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</w:r>
      <w:r w:rsidR="004F310B">
        <w:rPr>
          <w:rFonts w:ascii="Garamond" w:hAnsi="Garamond"/>
          <w:sz w:val="20"/>
          <w:szCs w:val="20"/>
        </w:rPr>
        <w:tab/>
        <w:t xml:space="preserve">     </w:t>
      </w:r>
      <w:r w:rsidR="00175EA8">
        <w:rPr>
          <w:rFonts w:ascii="Garamond" w:hAnsi="Garamond"/>
          <w:sz w:val="20"/>
          <w:szCs w:val="20"/>
        </w:rPr>
        <w:t>MAR 2013 – DEC 2013</w:t>
      </w:r>
    </w:p>
    <w:p w14:paraId="2CA84D93" w14:textId="6C5D238D" w:rsidR="00DA45BF" w:rsidRDefault="00175EA8" w:rsidP="00240F3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House Armed Services Committee (HASC)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0EC62F16" w14:textId="3646E7BB" w:rsidR="00DA45BF" w:rsidRDefault="00175EA8" w:rsidP="00240F3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Rep. Dave Reichert (R-WA)</w:t>
      </w:r>
    </w:p>
    <w:p w14:paraId="055649F2" w14:textId="73E29088" w:rsidR="00DA45BF" w:rsidRPr="009D7709" w:rsidRDefault="00240F3E" w:rsidP="00240F3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Rep. Mike Rogers (R-AL)</w:t>
      </w:r>
    </w:p>
    <w:p w14:paraId="3A47F658" w14:textId="0D2DA5F2" w:rsidR="00C13010" w:rsidRDefault="00C13010" w:rsidP="00275A01">
      <w:pPr>
        <w:spacing w:before="120" w:after="120" w:line="240" w:lineRule="auto"/>
        <w:jc w:val="center"/>
      </w:pPr>
      <w:r>
        <w:t>EDUCATION</w:t>
      </w:r>
    </w:p>
    <w:p w14:paraId="0F6E5394" w14:textId="77777777" w:rsidR="00364477" w:rsidRPr="00364477" w:rsidRDefault="00364477" w:rsidP="00364477">
      <w:pPr>
        <w:widowControl w:val="0"/>
        <w:overflowPunct w:val="0"/>
        <w:adjustRightInd w:val="0"/>
        <w:spacing w:after="0" w:line="240" w:lineRule="auto"/>
        <w:rPr>
          <w:rFonts w:ascii="Garamond" w:eastAsia="Times New Roman" w:hAnsi="Garamond" w:cs="Big Caslon Medium"/>
          <w:bCs/>
          <w:kern w:val="28"/>
          <w:sz w:val="4"/>
          <w:szCs w:val="16"/>
        </w:rPr>
      </w:pPr>
    </w:p>
    <w:p w14:paraId="1689021A" w14:textId="38959A9F" w:rsidR="00364477" w:rsidRPr="00364477" w:rsidRDefault="00364477" w:rsidP="00364477">
      <w:pPr>
        <w:spacing w:after="0" w:line="240" w:lineRule="auto"/>
        <w:ind w:right="360"/>
        <w:contextualSpacing/>
        <w:rPr>
          <w:rFonts w:ascii="Garamond" w:eastAsia="Times New Roman" w:hAnsi="Garamond" w:cs="Big Caslon Medium"/>
          <w:b/>
          <w:kern w:val="28"/>
          <w:sz w:val="20"/>
          <w:szCs w:val="19"/>
        </w:rPr>
      </w:pP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Continuing Education | 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19"/>
        </w:rPr>
        <w:t>Institute of World Politics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</w:t>
      </w:r>
      <w:r w:rsidR="00F15D0A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="00F15D0A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 </w:t>
      </w:r>
      <w:r w:rsidRPr="00364477">
        <w:rPr>
          <w:rFonts w:ascii="Garamond" w:hAnsi="Garamond"/>
          <w:sz w:val="20"/>
          <w:szCs w:val="20"/>
        </w:rPr>
        <w:t>2019</w:t>
      </w:r>
    </w:p>
    <w:p w14:paraId="21224ECD" w14:textId="77777777" w:rsidR="00364477" w:rsidRPr="00364477" w:rsidRDefault="00364477" w:rsidP="00364477">
      <w:pPr>
        <w:spacing w:after="0" w:line="240" w:lineRule="auto"/>
        <w:ind w:left="360" w:right="360"/>
        <w:contextualSpacing/>
        <w:rPr>
          <w:rFonts w:ascii="Garamond" w:eastAsia="Times New Roman" w:hAnsi="Garamond" w:cs="Big Caslon Medium"/>
          <w:kern w:val="28"/>
          <w:sz w:val="20"/>
          <w:szCs w:val="19"/>
        </w:rPr>
      </w:pPr>
      <w:r w:rsidRPr="00364477">
        <w:rPr>
          <w:rFonts w:ascii="Garamond" w:eastAsia="Times New Roman" w:hAnsi="Garamond" w:cs="Big Caslon Medium"/>
          <w:kern w:val="28"/>
          <w:sz w:val="20"/>
          <w:szCs w:val="19"/>
        </w:rPr>
        <w:t>Great Power Competition | China and Russia</w:t>
      </w:r>
    </w:p>
    <w:p w14:paraId="3C35E085" w14:textId="77777777" w:rsidR="00364477" w:rsidRPr="00364477" w:rsidRDefault="00364477" w:rsidP="00364477">
      <w:pPr>
        <w:spacing w:after="0" w:line="240" w:lineRule="auto"/>
        <w:ind w:left="360" w:right="360"/>
        <w:contextualSpacing/>
        <w:rPr>
          <w:rFonts w:ascii="Garamond" w:eastAsia="Times New Roman" w:hAnsi="Garamond" w:cs="Big Caslon Medium"/>
          <w:kern w:val="28"/>
          <w:sz w:val="8"/>
          <w:szCs w:val="19"/>
        </w:rPr>
      </w:pPr>
    </w:p>
    <w:p w14:paraId="79F3242E" w14:textId="55105AE7" w:rsidR="00364477" w:rsidRPr="00364477" w:rsidRDefault="00364477" w:rsidP="00364477">
      <w:pPr>
        <w:spacing w:after="0" w:line="240" w:lineRule="auto"/>
        <w:ind w:right="360"/>
        <w:contextualSpacing/>
        <w:rPr>
          <w:rFonts w:ascii="Garamond" w:eastAsia="Times New Roman" w:hAnsi="Garamond" w:cs="Big Caslon Medium"/>
          <w:b/>
          <w:kern w:val="28"/>
          <w:sz w:val="20"/>
          <w:szCs w:val="19"/>
        </w:rPr>
      </w:pP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Master of Arts | 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19"/>
        </w:rPr>
        <w:t>American University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</w:t>
      </w:r>
      <w:r w:rsidR="00F15D0A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="00F15D0A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 </w:t>
      </w:r>
      <w:r w:rsidRPr="00364477">
        <w:rPr>
          <w:rFonts w:ascii="Garamond" w:hAnsi="Garamond"/>
          <w:sz w:val="20"/>
          <w:szCs w:val="20"/>
        </w:rPr>
        <w:t>2015</w:t>
      </w:r>
    </w:p>
    <w:p w14:paraId="7FBFFF0E" w14:textId="77777777" w:rsidR="00364477" w:rsidRPr="00364477" w:rsidRDefault="00364477" w:rsidP="00364477">
      <w:pPr>
        <w:spacing w:after="0" w:line="240" w:lineRule="auto"/>
        <w:ind w:left="360" w:right="360"/>
        <w:contextualSpacing/>
        <w:rPr>
          <w:rFonts w:ascii="Garamond" w:eastAsia="Times New Roman" w:hAnsi="Garamond" w:cs="Big Caslon Medium"/>
          <w:kern w:val="28"/>
          <w:sz w:val="20"/>
          <w:szCs w:val="19"/>
        </w:rPr>
      </w:pPr>
      <w:r w:rsidRPr="00364477">
        <w:rPr>
          <w:rFonts w:ascii="Garamond" w:eastAsia="Times New Roman" w:hAnsi="Garamond" w:cs="Big Caslon Medium"/>
          <w:kern w:val="28"/>
          <w:sz w:val="20"/>
          <w:szCs w:val="19"/>
        </w:rPr>
        <w:t>U.S. Foreign Policy &amp; National Security| Geopolitics</w:t>
      </w:r>
    </w:p>
    <w:p w14:paraId="03A8B027" w14:textId="77777777" w:rsidR="00364477" w:rsidRPr="00364477" w:rsidRDefault="00364477" w:rsidP="00364477">
      <w:pPr>
        <w:spacing w:after="0" w:line="240" w:lineRule="auto"/>
        <w:ind w:left="360" w:right="360"/>
        <w:contextualSpacing/>
        <w:rPr>
          <w:rFonts w:ascii="Garamond" w:eastAsia="Times New Roman" w:hAnsi="Garamond" w:cs="Big Caslon Medium"/>
          <w:kern w:val="28"/>
          <w:sz w:val="8"/>
          <w:szCs w:val="19"/>
        </w:rPr>
      </w:pPr>
    </w:p>
    <w:p w14:paraId="797A8994" w14:textId="4D23167E" w:rsidR="00364477" w:rsidRPr="00364477" w:rsidRDefault="00364477" w:rsidP="00364477">
      <w:pPr>
        <w:spacing w:after="0" w:line="240" w:lineRule="auto"/>
        <w:ind w:right="360"/>
        <w:contextualSpacing/>
        <w:rPr>
          <w:rFonts w:ascii="Garamond" w:hAnsi="Garamond"/>
          <w:sz w:val="20"/>
          <w:szCs w:val="20"/>
        </w:rPr>
      </w:pP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Study Abroad | 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19"/>
        </w:rPr>
        <w:t>Hebrew University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          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              </w:t>
      </w:r>
      <w:r w:rsidR="00F15D0A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               </w:t>
      </w:r>
      <w:r w:rsidRPr="00364477">
        <w:rPr>
          <w:rFonts w:ascii="Garamond" w:hAnsi="Garamond"/>
          <w:sz w:val="20"/>
          <w:szCs w:val="20"/>
        </w:rPr>
        <w:t xml:space="preserve">2014 </w:t>
      </w:r>
    </w:p>
    <w:p w14:paraId="6CFCE28E" w14:textId="77777777" w:rsidR="00364477" w:rsidRPr="00364477" w:rsidRDefault="00364477" w:rsidP="00364477">
      <w:pPr>
        <w:spacing w:after="0" w:line="240" w:lineRule="auto"/>
        <w:ind w:left="360" w:right="360"/>
        <w:contextualSpacing/>
        <w:rPr>
          <w:rFonts w:ascii="Garamond" w:eastAsia="Times New Roman" w:hAnsi="Garamond" w:cs="Big Caslon Medium"/>
          <w:kern w:val="28"/>
          <w:sz w:val="20"/>
          <w:szCs w:val="19"/>
        </w:rPr>
      </w:pPr>
      <w:r w:rsidRPr="00364477">
        <w:rPr>
          <w:rFonts w:ascii="Garamond" w:eastAsia="Times New Roman" w:hAnsi="Garamond" w:cs="Big Caslon Medium"/>
          <w:kern w:val="28"/>
          <w:sz w:val="20"/>
          <w:szCs w:val="19"/>
        </w:rPr>
        <w:t xml:space="preserve">Middle East Conflict 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| </w:t>
      </w:r>
      <w:r w:rsidRPr="00364477">
        <w:rPr>
          <w:rFonts w:ascii="Garamond" w:eastAsia="Times New Roman" w:hAnsi="Garamond" w:cs="Big Caslon Medium"/>
          <w:kern w:val="28"/>
          <w:sz w:val="20"/>
          <w:szCs w:val="19"/>
        </w:rPr>
        <w:t>Concentration in IDF Military Doctrine</w:t>
      </w:r>
    </w:p>
    <w:p w14:paraId="3C8C6217" w14:textId="77777777" w:rsidR="00364477" w:rsidRPr="00364477" w:rsidRDefault="00364477" w:rsidP="00364477">
      <w:pPr>
        <w:spacing w:after="0" w:line="240" w:lineRule="auto"/>
        <w:ind w:left="360" w:right="360"/>
        <w:contextualSpacing/>
        <w:rPr>
          <w:rFonts w:ascii="Garamond" w:eastAsia="Times New Roman" w:hAnsi="Garamond" w:cs="Big Caslon Medium"/>
          <w:kern w:val="28"/>
          <w:sz w:val="8"/>
          <w:szCs w:val="19"/>
        </w:rPr>
      </w:pPr>
    </w:p>
    <w:p w14:paraId="709BD39C" w14:textId="31912175" w:rsidR="00364477" w:rsidRPr="00364477" w:rsidRDefault="00364477" w:rsidP="00364477">
      <w:pPr>
        <w:spacing w:after="0" w:line="240" w:lineRule="auto"/>
        <w:ind w:right="360"/>
        <w:contextualSpacing/>
        <w:rPr>
          <w:rFonts w:ascii="Garamond" w:eastAsia="Times New Roman" w:hAnsi="Garamond" w:cs="Big Caslon Medium"/>
          <w:kern w:val="28"/>
          <w:sz w:val="20"/>
          <w:szCs w:val="19"/>
        </w:rPr>
      </w:pP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Graduate Certificate | 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19"/>
        </w:rPr>
        <w:t>Texas A&amp;M University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 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</w:t>
      </w:r>
      <w:r w:rsidR="00F15D0A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="00F15D0A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 </w:t>
      </w:r>
      <w:r w:rsidRPr="00364477">
        <w:rPr>
          <w:rFonts w:ascii="Garamond" w:hAnsi="Garamond"/>
          <w:sz w:val="20"/>
          <w:szCs w:val="20"/>
        </w:rPr>
        <w:t>2013</w:t>
      </w:r>
    </w:p>
    <w:p w14:paraId="2511FDE9" w14:textId="77777777" w:rsidR="00364477" w:rsidRPr="00364477" w:rsidRDefault="00364477" w:rsidP="00364477">
      <w:pPr>
        <w:spacing w:after="0" w:line="240" w:lineRule="auto"/>
        <w:ind w:left="360" w:right="360"/>
        <w:contextualSpacing/>
        <w:rPr>
          <w:rFonts w:ascii="Garamond" w:eastAsia="Times New Roman" w:hAnsi="Garamond" w:cs="Big Caslon Medium"/>
          <w:kern w:val="28"/>
          <w:sz w:val="20"/>
          <w:szCs w:val="19"/>
        </w:rPr>
      </w:pPr>
      <w:r w:rsidRPr="00364477">
        <w:rPr>
          <w:rFonts w:ascii="Garamond" w:eastAsia="Times New Roman" w:hAnsi="Garamond" w:cs="Big Caslon Medium"/>
          <w:kern w:val="28"/>
          <w:sz w:val="20"/>
          <w:szCs w:val="19"/>
        </w:rPr>
        <w:t xml:space="preserve">Advanced International Affairs | Concentration in Intelligence </w:t>
      </w:r>
    </w:p>
    <w:p w14:paraId="3E469F66" w14:textId="77777777" w:rsidR="00364477" w:rsidRPr="00364477" w:rsidRDefault="00364477" w:rsidP="00364477">
      <w:pPr>
        <w:spacing w:after="0" w:line="240" w:lineRule="auto"/>
        <w:ind w:left="360" w:right="360"/>
        <w:contextualSpacing/>
        <w:rPr>
          <w:rFonts w:ascii="Garamond" w:eastAsia="Times New Roman" w:hAnsi="Garamond" w:cs="Big Caslon Medium"/>
          <w:kern w:val="28"/>
          <w:sz w:val="8"/>
          <w:szCs w:val="19"/>
        </w:rPr>
      </w:pPr>
    </w:p>
    <w:p w14:paraId="365DD808" w14:textId="1B5D060E" w:rsidR="00364477" w:rsidRPr="00364477" w:rsidRDefault="00364477" w:rsidP="00364477">
      <w:pPr>
        <w:spacing w:after="0" w:line="240" w:lineRule="auto"/>
        <w:ind w:right="360"/>
        <w:contextualSpacing/>
        <w:rPr>
          <w:rFonts w:ascii="Garamond" w:eastAsia="Times New Roman" w:hAnsi="Garamond" w:cs="Big Caslon Medium"/>
          <w:kern w:val="28"/>
          <w:sz w:val="20"/>
          <w:szCs w:val="19"/>
        </w:rPr>
      </w:pP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Bachelor of Arts | 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19"/>
        </w:rPr>
        <w:t>University of Colorado – Colorado Springs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 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</w:t>
      </w:r>
      <w:r w:rsidR="00F15D0A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="00F15D0A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          </w:t>
      </w:r>
      <w:r w:rsidR="00F87085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 </w:t>
      </w:r>
      <w:r w:rsidRPr="00364477">
        <w:rPr>
          <w:rFonts w:ascii="Garamond" w:hAnsi="Garamond"/>
          <w:sz w:val="20"/>
          <w:szCs w:val="20"/>
        </w:rPr>
        <w:t>2011</w:t>
      </w:r>
    </w:p>
    <w:p w14:paraId="49358BCA" w14:textId="77777777" w:rsidR="00364477" w:rsidRPr="00364477" w:rsidRDefault="00364477" w:rsidP="00364477">
      <w:pPr>
        <w:spacing w:after="0" w:line="240" w:lineRule="auto"/>
        <w:ind w:left="360" w:right="360"/>
        <w:contextualSpacing/>
        <w:rPr>
          <w:rFonts w:ascii="Garamond" w:eastAsia="Times New Roman" w:hAnsi="Garamond" w:cs="Big Caslon Medium"/>
          <w:kern w:val="28"/>
          <w:sz w:val="20"/>
          <w:szCs w:val="19"/>
        </w:rPr>
      </w:pPr>
      <w:r w:rsidRPr="00364477">
        <w:rPr>
          <w:rFonts w:ascii="Garamond" w:eastAsia="Times New Roman" w:hAnsi="Garamond" w:cs="Big Caslon Medium"/>
          <w:kern w:val="28"/>
          <w:sz w:val="20"/>
          <w:szCs w:val="19"/>
        </w:rPr>
        <w:t>Political Science | Concentration in Global Politics</w:t>
      </w:r>
    </w:p>
    <w:p w14:paraId="264098E7" w14:textId="77777777" w:rsidR="00364477" w:rsidRPr="00364477" w:rsidRDefault="00364477" w:rsidP="00364477">
      <w:pPr>
        <w:spacing w:after="0" w:line="240" w:lineRule="auto"/>
        <w:ind w:left="360" w:right="360"/>
        <w:contextualSpacing/>
        <w:rPr>
          <w:rFonts w:ascii="Garamond" w:eastAsia="Times New Roman" w:hAnsi="Garamond" w:cs="Big Caslon Medium"/>
          <w:kern w:val="28"/>
          <w:sz w:val="8"/>
          <w:szCs w:val="19"/>
        </w:rPr>
      </w:pPr>
    </w:p>
    <w:p w14:paraId="1736AB90" w14:textId="09E45778" w:rsidR="00364477" w:rsidRPr="00364477" w:rsidRDefault="00364477" w:rsidP="00364477">
      <w:pPr>
        <w:spacing w:after="0" w:line="240" w:lineRule="auto"/>
        <w:ind w:right="360"/>
        <w:contextualSpacing/>
        <w:rPr>
          <w:rFonts w:ascii="Garamond" w:eastAsia="Times New Roman" w:hAnsi="Garamond" w:cs="Big Caslon Medium"/>
          <w:kern w:val="28"/>
          <w:sz w:val="20"/>
          <w:szCs w:val="19"/>
        </w:rPr>
      </w:pP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Bachelor of Sciences | 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19"/>
        </w:rPr>
        <w:t>University of Colorado – Colorado Springs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 </w:t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Pr="00364477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  <w:t xml:space="preserve">             </w:t>
      </w:r>
      <w:r w:rsidR="00F15D0A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="00F15D0A">
        <w:rPr>
          <w:rFonts w:ascii="Garamond" w:eastAsia="Times New Roman" w:hAnsi="Garamond" w:cs="Big Caslon Medium"/>
          <w:b/>
          <w:kern w:val="28"/>
          <w:sz w:val="20"/>
          <w:szCs w:val="19"/>
        </w:rPr>
        <w:tab/>
      </w:r>
      <w:r w:rsidR="00F87085">
        <w:rPr>
          <w:rFonts w:ascii="Garamond" w:eastAsia="Times New Roman" w:hAnsi="Garamond" w:cs="Big Caslon Medium"/>
          <w:b/>
          <w:kern w:val="28"/>
          <w:sz w:val="20"/>
          <w:szCs w:val="19"/>
        </w:rPr>
        <w:t xml:space="preserve">              </w:t>
      </w:r>
      <w:r w:rsidRPr="00364477">
        <w:rPr>
          <w:rFonts w:ascii="Garamond" w:hAnsi="Garamond"/>
          <w:sz w:val="20"/>
          <w:szCs w:val="20"/>
        </w:rPr>
        <w:t>2011</w:t>
      </w:r>
    </w:p>
    <w:p w14:paraId="27607E64" w14:textId="77777777" w:rsidR="00364477" w:rsidRPr="00364477" w:rsidRDefault="00364477" w:rsidP="00364477">
      <w:pPr>
        <w:spacing w:after="0" w:line="240" w:lineRule="auto"/>
        <w:ind w:right="360" w:firstLine="360"/>
        <w:contextualSpacing/>
        <w:rPr>
          <w:rFonts w:ascii="Garamond" w:eastAsia="Times New Roman" w:hAnsi="Garamond" w:cs="Big Caslon Medium"/>
          <w:kern w:val="28"/>
          <w:sz w:val="20"/>
          <w:szCs w:val="19"/>
        </w:rPr>
      </w:pPr>
      <w:r w:rsidRPr="00364477">
        <w:rPr>
          <w:rFonts w:ascii="Garamond" w:eastAsia="Times New Roman" w:hAnsi="Garamond" w:cs="Big Caslon Medium"/>
          <w:kern w:val="28"/>
          <w:sz w:val="20"/>
          <w:szCs w:val="19"/>
        </w:rPr>
        <w:t>International Business | Minor in Leadership Studies</w:t>
      </w:r>
    </w:p>
    <w:p w14:paraId="2B43DE80" w14:textId="57A457F6" w:rsidR="00C13010" w:rsidRDefault="00C13010" w:rsidP="006919BD">
      <w:pPr>
        <w:spacing w:before="120" w:after="120" w:line="240" w:lineRule="auto"/>
        <w:jc w:val="center"/>
      </w:pPr>
      <w:r>
        <w:t>AFFILIATIONS</w:t>
      </w:r>
    </w:p>
    <w:p w14:paraId="0EB1BB89" w14:textId="60355B97" w:rsidR="00364477" w:rsidRPr="00364477" w:rsidRDefault="00364477" w:rsidP="004C0534">
      <w:pPr>
        <w:spacing w:after="20" w:line="240" w:lineRule="auto"/>
        <w:ind w:right="360"/>
        <w:rPr>
          <w:rFonts w:ascii="Garamond" w:eastAsia="Times New Roman" w:hAnsi="Garamond" w:cs="Big Caslon Medium"/>
          <w:bCs/>
          <w:kern w:val="28"/>
          <w:sz w:val="20"/>
          <w:szCs w:val="20"/>
        </w:rPr>
      </w:pPr>
      <w:r w:rsidRPr="00364477">
        <w:rPr>
          <w:rFonts w:ascii="Garamond" w:eastAsia="Times New Roman" w:hAnsi="Garamond" w:cs="Big Caslon Medium"/>
          <w:b/>
          <w:kern w:val="28"/>
          <w:sz w:val="20"/>
          <w:szCs w:val="20"/>
        </w:rPr>
        <w:t xml:space="preserve">University Club of Washington DC </w:t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>| Full Member</w:t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  <w:t xml:space="preserve">      </w:t>
      </w:r>
      <w:r w:rsidR="00D3231A" w:rsidRPr="00AF4D32">
        <w:rPr>
          <w:rFonts w:ascii="Garamond" w:eastAsia="Times New Roman" w:hAnsi="Garamond" w:cs="Big Caslon Medium"/>
          <w:kern w:val="28"/>
          <w:sz w:val="20"/>
          <w:szCs w:val="20"/>
        </w:rPr>
        <w:t xml:space="preserve">    </w:t>
      </w:r>
      <w:r w:rsidR="00F15D0A" w:rsidRPr="00AF4D32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="00F15D0A" w:rsidRPr="00AF4D32">
        <w:rPr>
          <w:rFonts w:ascii="Garamond" w:eastAsia="Times New Roman" w:hAnsi="Garamond" w:cs="Big Caslon Medium"/>
          <w:kern w:val="28"/>
          <w:sz w:val="20"/>
          <w:szCs w:val="20"/>
        </w:rPr>
        <w:tab/>
        <w:t xml:space="preserve">          </w:t>
      </w:r>
      <w:r w:rsidR="00AF4D32">
        <w:rPr>
          <w:rFonts w:ascii="Garamond" w:eastAsia="Times New Roman" w:hAnsi="Garamond" w:cs="Big Caslon Medium"/>
          <w:kern w:val="28"/>
          <w:sz w:val="20"/>
          <w:szCs w:val="20"/>
        </w:rPr>
        <w:tab/>
        <w:t xml:space="preserve">            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20"/>
        </w:rPr>
        <w:t xml:space="preserve">2019 </w:t>
      </w:r>
      <w:r w:rsidR="00D3231A" w:rsidRPr="00F87085">
        <w:rPr>
          <w:rFonts w:ascii="Garamond" w:eastAsia="Times New Roman" w:hAnsi="Garamond" w:cs="Big Caslon Medium"/>
          <w:bCs/>
          <w:kern w:val="28"/>
          <w:sz w:val="20"/>
          <w:szCs w:val="20"/>
        </w:rPr>
        <w:t>–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20"/>
        </w:rPr>
        <w:t xml:space="preserve"> Present</w:t>
      </w:r>
    </w:p>
    <w:p w14:paraId="29DECC10" w14:textId="2D2D7076" w:rsidR="00364477" w:rsidRPr="00364477" w:rsidRDefault="00364477" w:rsidP="004C0534">
      <w:pPr>
        <w:spacing w:after="20" w:line="240" w:lineRule="auto"/>
        <w:ind w:right="360"/>
        <w:rPr>
          <w:rFonts w:ascii="Garamond" w:eastAsia="Times New Roman" w:hAnsi="Garamond" w:cs="Big Caslon Medium"/>
          <w:bCs/>
          <w:kern w:val="28"/>
          <w:sz w:val="20"/>
          <w:szCs w:val="20"/>
        </w:rPr>
      </w:pPr>
      <w:r w:rsidRPr="00364477">
        <w:rPr>
          <w:rFonts w:ascii="Garamond" w:eastAsia="Times New Roman" w:hAnsi="Garamond" w:cs="Big Caslon Medium"/>
          <w:b/>
          <w:kern w:val="28"/>
          <w:sz w:val="20"/>
          <w:szCs w:val="20"/>
        </w:rPr>
        <w:t>Colorado Senate District 9</w:t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 xml:space="preserve"> | District Vice Chair</w:t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  <w:t xml:space="preserve">               </w:t>
      </w:r>
      <w:r w:rsidR="00F15D0A" w:rsidRPr="00AF4D32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="00F15D0A" w:rsidRPr="00AF4D32">
        <w:rPr>
          <w:rFonts w:ascii="Garamond" w:eastAsia="Times New Roman" w:hAnsi="Garamond" w:cs="Big Caslon Medium"/>
          <w:kern w:val="28"/>
          <w:sz w:val="20"/>
          <w:szCs w:val="20"/>
        </w:rPr>
        <w:tab/>
        <w:t xml:space="preserve"> </w:t>
      </w:r>
      <w:r w:rsidR="00AF4D32">
        <w:rPr>
          <w:rFonts w:ascii="Garamond" w:eastAsia="Times New Roman" w:hAnsi="Garamond" w:cs="Big Caslon Medium"/>
          <w:kern w:val="28"/>
          <w:sz w:val="20"/>
          <w:szCs w:val="20"/>
        </w:rPr>
        <w:t xml:space="preserve"> 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20"/>
        </w:rPr>
        <w:t>2017 – 2022</w:t>
      </w:r>
    </w:p>
    <w:p w14:paraId="3F161B12" w14:textId="28B240CF" w:rsidR="00364477" w:rsidRDefault="00364477" w:rsidP="004C0534">
      <w:pPr>
        <w:spacing w:after="20" w:line="240" w:lineRule="auto"/>
        <w:ind w:right="360"/>
        <w:rPr>
          <w:rFonts w:ascii="Garamond" w:eastAsia="Times New Roman" w:hAnsi="Garamond" w:cs="Big Caslon Medium"/>
          <w:bCs/>
          <w:kern w:val="28"/>
          <w:sz w:val="20"/>
          <w:szCs w:val="20"/>
        </w:rPr>
      </w:pPr>
      <w:r w:rsidRPr="00364477">
        <w:rPr>
          <w:rFonts w:ascii="Garamond" w:eastAsia="Times New Roman" w:hAnsi="Garamond" w:cs="Big Caslon Medium"/>
          <w:b/>
          <w:kern w:val="28"/>
          <w:sz w:val="20"/>
          <w:szCs w:val="20"/>
        </w:rPr>
        <w:t>Toastmasters International</w:t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 xml:space="preserve"> | Competent Communicator</w:t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  <w:t xml:space="preserve"> </w:t>
      </w:r>
      <w:r w:rsidR="00F15D0A" w:rsidRPr="00AF4D32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="00F15D0A" w:rsidRPr="00AF4D32">
        <w:rPr>
          <w:rFonts w:ascii="Garamond" w:eastAsia="Times New Roman" w:hAnsi="Garamond" w:cs="Big Caslon Medium"/>
          <w:kern w:val="28"/>
          <w:sz w:val="20"/>
          <w:szCs w:val="20"/>
        </w:rPr>
        <w:tab/>
        <w:t xml:space="preserve"> </w:t>
      </w:r>
      <w:r w:rsidR="00AF4D32">
        <w:rPr>
          <w:rFonts w:ascii="Garamond" w:eastAsia="Times New Roman" w:hAnsi="Garamond" w:cs="Big Caslon Medium"/>
          <w:kern w:val="28"/>
          <w:sz w:val="20"/>
          <w:szCs w:val="20"/>
        </w:rPr>
        <w:t xml:space="preserve"> 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20"/>
        </w:rPr>
        <w:t>2019 – 2020</w:t>
      </w:r>
    </w:p>
    <w:p w14:paraId="4E1959BB" w14:textId="0262979D" w:rsidR="00364477" w:rsidRPr="00364477" w:rsidRDefault="00364477" w:rsidP="004C0534">
      <w:pPr>
        <w:spacing w:after="20" w:line="240" w:lineRule="auto"/>
        <w:ind w:right="360"/>
        <w:rPr>
          <w:rFonts w:ascii="Garamond" w:eastAsia="Times New Roman" w:hAnsi="Garamond" w:cs="Big Caslon Medium"/>
          <w:bCs/>
          <w:kern w:val="28"/>
          <w:sz w:val="20"/>
          <w:szCs w:val="20"/>
        </w:rPr>
      </w:pPr>
      <w:r w:rsidRPr="00364477">
        <w:rPr>
          <w:rFonts w:ascii="Garamond" w:eastAsia="Times New Roman" w:hAnsi="Garamond" w:cs="Big Caslon Medium"/>
          <w:b/>
          <w:kern w:val="28"/>
          <w:sz w:val="20"/>
          <w:szCs w:val="20"/>
        </w:rPr>
        <w:t>Sigma Alpha Epsilon Fraternity</w:t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 xml:space="preserve"> | Colony President, Founding Father</w:t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="00F15D0A" w:rsidRPr="00AF4D32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="00F15D0A" w:rsidRPr="00AF4D32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 xml:space="preserve"> </w:t>
      </w:r>
      <w:r w:rsidR="00AF4D32">
        <w:rPr>
          <w:rFonts w:ascii="Garamond" w:eastAsia="Times New Roman" w:hAnsi="Garamond" w:cs="Big Caslon Medium"/>
          <w:kern w:val="28"/>
          <w:sz w:val="20"/>
          <w:szCs w:val="20"/>
        </w:rPr>
        <w:tab/>
        <w:t xml:space="preserve">  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20"/>
        </w:rPr>
        <w:t>2008 – 2011</w:t>
      </w:r>
    </w:p>
    <w:p w14:paraId="0C7B151F" w14:textId="3ACAE8A6" w:rsidR="009D7709" w:rsidRPr="00AF4D32" w:rsidRDefault="00364477" w:rsidP="004C0534">
      <w:pPr>
        <w:spacing w:after="20" w:line="240" w:lineRule="auto"/>
        <w:ind w:right="360"/>
        <w:rPr>
          <w:sz w:val="20"/>
          <w:szCs w:val="20"/>
        </w:rPr>
      </w:pPr>
      <w:r w:rsidRPr="00364477">
        <w:rPr>
          <w:rFonts w:ascii="Garamond" w:eastAsia="Times New Roman" w:hAnsi="Garamond" w:cs="Big Caslon Medium"/>
          <w:b/>
          <w:kern w:val="28"/>
          <w:sz w:val="20"/>
          <w:szCs w:val="20"/>
        </w:rPr>
        <w:t>Boy Scouts of America</w:t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 xml:space="preserve"> | Eagle Scout</w:t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ab/>
        <w:t xml:space="preserve">           </w:t>
      </w:r>
      <w:r w:rsidR="00F15D0A" w:rsidRPr="00AF4D32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="00F15D0A" w:rsidRPr="00AF4D32">
        <w:rPr>
          <w:rFonts w:ascii="Garamond" w:eastAsia="Times New Roman" w:hAnsi="Garamond" w:cs="Big Caslon Medium"/>
          <w:kern w:val="28"/>
          <w:sz w:val="20"/>
          <w:szCs w:val="20"/>
        </w:rPr>
        <w:tab/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 xml:space="preserve"> </w:t>
      </w:r>
      <w:r w:rsidR="00F15D0A" w:rsidRPr="00AF4D32">
        <w:rPr>
          <w:rFonts w:ascii="Garamond" w:eastAsia="Times New Roman" w:hAnsi="Garamond" w:cs="Big Caslon Medium"/>
          <w:kern w:val="28"/>
          <w:sz w:val="20"/>
          <w:szCs w:val="20"/>
        </w:rPr>
        <w:t xml:space="preserve">          </w:t>
      </w:r>
      <w:r w:rsidRPr="00364477">
        <w:rPr>
          <w:rFonts w:ascii="Garamond" w:eastAsia="Times New Roman" w:hAnsi="Garamond" w:cs="Big Caslon Medium"/>
          <w:kern w:val="28"/>
          <w:sz w:val="20"/>
          <w:szCs w:val="20"/>
        </w:rPr>
        <w:t xml:space="preserve"> </w:t>
      </w:r>
      <w:r w:rsidR="00AF4D32">
        <w:rPr>
          <w:rFonts w:ascii="Garamond" w:eastAsia="Times New Roman" w:hAnsi="Garamond" w:cs="Big Caslon Medium"/>
          <w:kern w:val="28"/>
          <w:sz w:val="20"/>
          <w:szCs w:val="20"/>
        </w:rPr>
        <w:t xml:space="preserve"> </w:t>
      </w:r>
      <w:r w:rsidRPr="00364477">
        <w:rPr>
          <w:rFonts w:ascii="Garamond" w:eastAsia="Times New Roman" w:hAnsi="Garamond" w:cs="Big Caslon Medium"/>
          <w:bCs/>
          <w:kern w:val="28"/>
          <w:sz w:val="20"/>
          <w:szCs w:val="20"/>
        </w:rPr>
        <w:t>2006</w:t>
      </w:r>
    </w:p>
    <w:sectPr w:rsidR="009D7709" w:rsidRPr="00AF4D32" w:rsidSect="00E15013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027A" w14:textId="77777777" w:rsidR="00A65590" w:rsidRDefault="00A65590" w:rsidP="00834EF1">
      <w:pPr>
        <w:spacing w:after="0" w:line="240" w:lineRule="auto"/>
      </w:pPr>
      <w:r>
        <w:separator/>
      </w:r>
    </w:p>
  </w:endnote>
  <w:endnote w:type="continuationSeparator" w:id="0">
    <w:p w14:paraId="4A53F004" w14:textId="77777777" w:rsidR="00A65590" w:rsidRDefault="00A65590" w:rsidP="0083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g Caslon Medium">
    <w:charset w:val="00"/>
    <w:family w:val="roman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666F" w14:textId="77777777" w:rsidR="00A65590" w:rsidRDefault="00A65590" w:rsidP="00834EF1">
      <w:pPr>
        <w:spacing w:after="0" w:line="240" w:lineRule="auto"/>
      </w:pPr>
      <w:r>
        <w:separator/>
      </w:r>
    </w:p>
  </w:footnote>
  <w:footnote w:type="continuationSeparator" w:id="0">
    <w:p w14:paraId="4AF2BC58" w14:textId="77777777" w:rsidR="00A65590" w:rsidRDefault="00A65590" w:rsidP="0083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C708" w14:textId="77777777" w:rsidR="00834EF1" w:rsidRPr="00EB2943" w:rsidRDefault="00834EF1" w:rsidP="00834EF1">
    <w:pPr>
      <w:spacing w:after="0" w:line="240" w:lineRule="auto"/>
      <w:ind w:left="360" w:right="360"/>
      <w:jc w:val="center"/>
      <w:rPr>
        <w:rFonts w:ascii="Garamond" w:hAnsi="Garamond" w:cs="Times New Roman"/>
        <w:b/>
        <w:sz w:val="28"/>
        <w:szCs w:val="28"/>
      </w:rPr>
    </w:pPr>
    <w:r w:rsidRPr="00EB2943">
      <w:rPr>
        <w:rFonts w:ascii="Garamond" w:hAnsi="Garamond" w:cs="Times New Roman"/>
        <w:b/>
        <w:sz w:val="28"/>
        <w:szCs w:val="28"/>
      </w:rPr>
      <w:t>AARON NOVY</w:t>
    </w:r>
  </w:p>
  <w:p w14:paraId="3285732C" w14:textId="77777777" w:rsidR="00834EF1" w:rsidRDefault="00834EF1" w:rsidP="00834EF1">
    <w:pPr>
      <w:spacing w:after="0" w:line="240" w:lineRule="auto"/>
      <w:ind w:left="360" w:right="360"/>
      <w:jc w:val="center"/>
      <w:rPr>
        <w:rFonts w:ascii="Garamond" w:hAnsi="Garamond" w:cs="Times New Roman"/>
      </w:rPr>
    </w:pPr>
    <w:r>
      <w:rPr>
        <w:rFonts w:ascii="Garamond" w:hAnsi="Garamond" w:cs="Times New Roman"/>
      </w:rPr>
      <w:t xml:space="preserve">Arlington, </w:t>
    </w:r>
    <w:r w:rsidRPr="00EB2943">
      <w:rPr>
        <w:rFonts w:ascii="Garamond" w:hAnsi="Garamond" w:cs="Times New Roman"/>
      </w:rPr>
      <w:t>VA</w:t>
    </w:r>
    <w:r>
      <w:rPr>
        <w:rFonts w:ascii="Garamond" w:hAnsi="Garamond" w:cs="Times New Roman"/>
      </w:rPr>
      <w:t xml:space="preserve"> 22204</w:t>
    </w:r>
    <w:r w:rsidRPr="00EB2943">
      <w:rPr>
        <w:rFonts w:ascii="Garamond" w:hAnsi="Garamond" w:cs="Times New Roman"/>
      </w:rPr>
      <w:t xml:space="preserve"> | 719-</w:t>
    </w:r>
    <w:r>
      <w:rPr>
        <w:rFonts w:ascii="Garamond" w:hAnsi="Garamond" w:cs="Times New Roman"/>
      </w:rPr>
      <w:t xml:space="preserve">290-3542 | </w:t>
    </w:r>
    <w:hyperlink r:id="rId1" w:history="1">
      <w:r w:rsidRPr="00570EF0">
        <w:rPr>
          <w:rStyle w:val="Hyperlink"/>
          <w:rFonts w:ascii="Garamond" w:hAnsi="Garamond" w:cs="Times New Roman"/>
        </w:rPr>
        <w:t>A.W.Novy@gmail.com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E76"/>
    <w:multiLevelType w:val="hybridMultilevel"/>
    <w:tmpl w:val="706E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B53"/>
    <w:multiLevelType w:val="hybridMultilevel"/>
    <w:tmpl w:val="D6F4D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95B9A"/>
    <w:multiLevelType w:val="hybridMultilevel"/>
    <w:tmpl w:val="011A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44544">
    <w:abstractNumId w:val="2"/>
  </w:num>
  <w:num w:numId="2" w16cid:durableId="358705402">
    <w:abstractNumId w:val="0"/>
  </w:num>
  <w:num w:numId="3" w16cid:durableId="11247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0"/>
    <w:rsid w:val="00021A95"/>
    <w:rsid w:val="000A77FC"/>
    <w:rsid w:val="00175EA8"/>
    <w:rsid w:val="00197880"/>
    <w:rsid w:val="001E2E9B"/>
    <w:rsid w:val="00226A1B"/>
    <w:rsid w:val="00240F3E"/>
    <w:rsid w:val="00242570"/>
    <w:rsid w:val="002665E5"/>
    <w:rsid w:val="00275A01"/>
    <w:rsid w:val="00364477"/>
    <w:rsid w:val="003735BA"/>
    <w:rsid w:val="00384D62"/>
    <w:rsid w:val="003A633D"/>
    <w:rsid w:val="003D61E9"/>
    <w:rsid w:val="00406245"/>
    <w:rsid w:val="004851CA"/>
    <w:rsid w:val="004B50FE"/>
    <w:rsid w:val="004C0534"/>
    <w:rsid w:val="004D3534"/>
    <w:rsid w:val="004D6DE9"/>
    <w:rsid w:val="004F310B"/>
    <w:rsid w:val="005C1CA7"/>
    <w:rsid w:val="006042A6"/>
    <w:rsid w:val="006919BD"/>
    <w:rsid w:val="006E7085"/>
    <w:rsid w:val="006F5821"/>
    <w:rsid w:val="007210AE"/>
    <w:rsid w:val="00734839"/>
    <w:rsid w:val="00753058"/>
    <w:rsid w:val="007C1252"/>
    <w:rsid w:val="008142BC"/>
    <w:rsid w:val="008336DC"/>
    <w:rsid w:val="00834EF1"/>
    <w:rsid w:val="00875E9D"/>
    <w:rsid w:val="00926901"/>
    <w:rsid w:val="00933261"/>
    <w:rsid w:val="00942EAB"/>
    <w:rsid w:val="0099312E"/>
    <w:rsid w:val="009C3873"/>
    <w:rsid w:val="009D7709"/>
    <w:rsid w:val="009F2B4E"/>
    <w:rsid w:val="00A011BB"/>
    <w:rsid w:val="00A037AB"/>
    <w:rsid w:val="00A473E7"/>
    <w:rsid w:val="00A65590"/>
    <w:rsid w:val="00AA4733"/>
    <w:rsid w:val="00AD77E6"/>
    <w:rsid w:val="00AE04A1"/>
    <w:rsid w:val="00AE57F9"/>
    <w:rsid w:val="00AF4D32"/>
    <w:rsid w:val="00AF688F"/>
    <w:rsid w:val="00B00498"/>
    <w:rsid w:val="00B31C79"/>
    <w:rsid w:val="00B4520C"/>
    <w:rsid w:val="00B702F9"/>
    <w:rsid w:val="00B72468"/>
    <w:rsid w:val="00B75E09"/>
    <w:rsid w:val="00BB1F2C"/>
    <w:rsid w:val="00BE629A"/>
    <w:rsid w:val="00C13010"/>
    <w:rsid w:val="00C471BD"/>
    <w:rsid w:val="00C77436"/>
    <w:rsid w:val="00CC7455"/>
    <w:rsid w:val="00CD1024"/>
    <w:rsid w:val="00CF73DA"/>
    <w:rsid w:val="00D17CC0"/>
    <w:rsid w:val="00D3231A"/>
    <w:rsid w:val="00D5456E"/>
    <w:rsid w:val="00D83819"/>
    <w:rsid w:val="00D878CC"/>
    <w:rsid w:val="00D926BD"/>
    <w:rsid w:val="00DA45BF"/>
    <w:rsid w:val="00DC4369"/>
    <w:rsid w:val="00DC4377"/>
    <w:rsid w:val="00E15013"/>
    <w:rsid w:val="00E273B4"/>
    <w:rsid w:val="00E54D63"/>
    <w:rsid w:val="00E56655"/>
    <w:rsid w:val="00EB56FE"/>
    <w:rsid w:val="00EC76B3"/>
    <w:rsid w:val="00F15D0A"/>
    <w:rsid w:val="00F87085"/>
    <w:rsid w:val="00F93DC6"/>
    <w:rsid w:val="00FB3113"/>
    <w:rsid w:val="00FD2017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FFEE8"/>
  <w15:chartTrackingRefBased/>
  <w15:docId w15:val="{C1AAF468-7AAF-4D2A-82F4-F3023142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F1"/>
  </w:style>
  <w:style w:type="paragraph" w:styleId="Footer">
    <w:name w:val="footer"/>
    <w:basedOn w:val="Normal"/>
    <w:link w:val="FooterChar"/>
    <w:uiPriority w:val="99"/>
    <w:unhideWhenUsed/>
    <w:rsid w:val="0083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F1"/>
  </w:style>
  <w:style w:type="character" w:styleId="Hyperlink">
    <w:name w:val="Hyperlink"/>
    <w:basedOn w:val="DefaultParagraphFont"/>
    <w:uiPriority w:val="99"/>
    <w:unhideWhenUsed/>
    <w:rsid w:val="00834E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W.Nov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0336-2247-4151-910B-931E9235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Novy</dc:creator>
  <cp:keywords/>
  <dc:description/>
  <cp:lastModifiedBy>Aaron Novy</cp:lastModifiedBy>
  <cp:revision>2</cp:revision>
  <dcterms:created xsi:type="dcterms:W3CDTF">2022-09-11T21:22:00Z</dcterms:created>
  <dcterms:modified xsi:type="dcterms:W3CDTF">2022-09-11T21:22:00Z</dcterms:modified>
</cp:coreProperties>
</file>