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C088C8" w:rsidR="00B05556" w:rsidRDefault="00DE0440" w:rsidP="0034282B">
      <w:pPr>
        <w:tabs>
          <w:tab w:val="left" w:pos="552"/>
          <w:tab w:val="center" w:pos="5112"/>
        </w:tabs>
        <w:rPr>
          <w:rFonts w:ascii="Times New Roman" w:eastAsia="Times New Roman" w:hAnsi="Times New Roman" w:cs="Times New Roman"/>
          <w:color w:val="26262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26262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E4F9125" wp14:editId="6D1B07F0">
            <wp:simplePos x="0" y="0"/>
            <wp:positionH relativeFrom="margin">
              <wp:posOffset>-369570</wp:posOffset>
            </wp:positionH>
            <wp:positionV relativeFrom="page">
              <wp:posOffset>137160</wp:posOffset>
            </wp:positionV>
            <wp:extent cx="1365885" cy="1790700"/>
            <wp:effectExtent l="0" t="0" r="5715" b="0"/>
            <wp:wrapTight wrapText="bothSides">
              <wp:wrapPolygon edited="0">
                <wp:start x="0" y="0"/>
                <wp:lineTo x="0" y="21370"/>
                <wp:lineTo x="21389" y="21370"/>
                <wp:lineTo x="21389" y="0"/>
                <wp:lineTo x="0" y="0"/>
              </wp:wrapPolygon>
            </wp:wrapTight>
            <wp:docPr id="5" name="Picture 5" descr="A person with her hand on her 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ith her hand on her fac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62626"/>
          <w:sz w:val="48"/>
          <w:szCs w:val="48"/>
        </w:rPr>
        <w:t xml:space="preserve">   </w:t>
      </w:r>
      <w:r w:rsidR="008C7952">
        <w:rPr>
          <w:rFonts w:ascii="Times New Roman" w:eastAsia="Times New Roman" w:hAnsi="Times New Roman" w:cs="Times New Roman"/>
          <w:color w:val="262626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262626"/>
          <w:sz w:val="48"/>
          <w:szCs w:val="48"/>
        </w:rPr>
        <w:t xml:space="preserve"> A M Y    E L </w:t>
      </w:r>
      <w:proofErr w:type="spellStart"/>
      <w:r>
        <w:rPr>
          <w:rFonts w:ascii="Times New Roman" w:eastAsia="Times New Roman" w:hAnsi="Times New Roman" w:cs="Times New Roman"/>
          <w:color w:val="262626"/>
          <w:sz w:val="48"/>
          <w:szCs w:val="48"/>
        </w:rPr>
        <w:t>L</w:t>
      </w:r>
      <w:proofErr w:type="spellEnd"/>
      <w:r>
        <w:rPr>
          <w:rFonts w:ascii="Times New Roman" w:eastAsia="Times New Roman" w:hAnsi="Times New Roman" w:cs="Times New Roman"/>
          <w:color w:val="262626"/>
          <w:sz w:val="48"/>
          <w:szCs w:val="48"/>
        </w:rPr>
        <w:t xml:space="preserve"> I S</w:t>
      </w:r>
    </w:p>
    <w:p w14:paraId="00000002" w14:textId="00870149" w:rsidR="00B05556" w:rsidRDefault="00000000">
      <w:pPr>
        <w:pBdr>
          <w:bottom w:val="single" w:sz="4" w:space="1" w:color="BFBFBF"/>
        </w:pBdr>
        <w:tabs>
          <w:tab w:val="left" w:pos="4196"/>
          <w:tab w:val="left" w:pos="5760"/>
        </w:tabs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16"/>
          <w:szCs w:val="16"/>
        </w:rPr>
        <w:tab/>
      </w:r>
      <w:r>
        <w:rPr>
          <w:rFonts w:ascii="Garamond" w:eastAsia="Garamond" w:hAnsi="Garamond" w:cs="Garamond"/>
          <w:color w:val="000000"/>
          <w:sz w:val="16"/>
          <w:szCs w:val="16"/>
        </w:rPr>
        <w:tab/>
      </w:r>
    </w:p>
    <w:p w14:paraId="00000003" w14:textId="5DED3525" w:rsidR="00B05556" w:rsidRDefault="00B05556">
      <w:pPr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4" w14:textId="7D44F656" w:rsidR="00B05556" w:rsidRDefault="00000000" w:rsidP="008C7952">
      <w:pPr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805.707.3000| amycrow0122@gmail.com | Highlands Ranch, Colorado</w:t>
      </w:r>
    </w:p>
    <w:p w14:paraId="00000005" w14:textId="0BDFC539" w:rsidR="00B05556" w:rsidRDefault="00B05556">
      <w:pPr>
        <w:rPr>
          <w:rFonts w:ascii="Garamond" w:eastAsia="Garamond" w:hAnsi="Garamond" w:cs="Garamond"/>
          <w:sz w:val="20"/>
          <w:szCs w:val="20"/>
        </w:rPr>
      </w:pPr>
    </w:p>
    <w:p w14:paraId="00000006" w14:textId="675B735F" w:rsidR="00B05556" w:rsidRDefault="00B05556">
      <w:pPr>
        <w:shd w:val="clear" w:color="auto" w:fill="DBE5EA"/>
        <w:tabs>
          <w:tab w:val="left" w:pos="4233"/>
          <w:tab w:val="left" w:pos="4320"/>
          <w:tab w:val="center" w:pos="5112"/>
        </w:tabs>
        <w:rPr>
          <w:rFonts w:ascii="Garamond" w:eastAsia="Garamond" w:hAnsi="Garamond" w:cs="Garamond"/>
          <w:color w:val="000000"/>
          <w:sz w:val="6"/>
          <w:szCs w:val="6"/>
        </w:rPr>
      </w:pPr>
    </w:p>
    <w:p w14:paraId="00000007" w14:textId="410C640B" w:rsidR="00B05556" w:rsidRDefault="00000000" w:rsidP="00DE0440">
      <w:pPr>
        <w:shd w:val="clear" w:color="auto" w:fill="DBE5EA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DE0440">
        <w:rPr>
          <w:rFonts w:ascii="Garamond" w:eastAsia="Garamond" w:hAnsi="Garamond" w:cs="Garamond"/>
          <w:b/>
          <w:sz w:val="22"/>
          <w:szCs w:val="22"/>
        </w:rPr>
        <w:t xml:space="preserve">                    </w:t>
      </w:r>
      <w:r w:rsidR="008C7952"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 xml:space="preserve">C A R E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E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 xml:space="preserve"> R   O B J E C T I V E</w:t>
      </w:r>
    </w:p>
    <w:p w14:paraId="00000008" w14:textId="77777777" w:rsidR="00B05556" w:rsidRDefault="00B05556">
      <w:pPr>
        <w:shd w:val="clear" w:color="auto" w:fill="DBE5EA"/>
        <w:jc w:val="center"/>
        <w:rPr>
          <w:rFonts w:ascii="Garamond" w:eastAsia="Garamond" w:hAnsi="Garamond" w:cs="Garamond"/>
          <w:color w:val="000000"/>
          <w:sz w:val="6"/>
          <w:szCs w:val="6"/>
        </w:rPr>
      </w:pPr>
    </w:p>
    <w:p w14:paraId="00000009" w14:textId="77777777" w:rsidR="00B05556" w:rsidRDefault="00B05556">
      <w:pPr>
        <w:jc w:val="center"/>
        <w:rPr>
          <w:rFonts w:ascii="Garamond" w:eastAsia="Garamond" w:hAnsi="Garamond" w:cs="Garamond"/>
          <w:color w:val="000000"/>
          <w:sz w:val="18"/>
          <w:szCs w:val="18"/>
        </w:rPr>
      </w:pPr>
    </w:p>
    <w:p w14:paraId="0000000A" w14:textId="42AD6335" w:rsidR="00B05556" w:rsidRDefault="00000000">
      <w:pPr>
        <w:spacing w:line="307" w:lineRule="auto"/>
        <w:ind w:right="120"/>
        <w:jc w:val="center"/>
        <w:rPr>
          <w:rFonts w:ascii="Garamond" w:eastAsia="Garamond" w:hAnsi="Garamond" w:cs="Garamond"/>
          <w:color w:val="050505"/>
          <w:sz w:val="22"/>
          <w:szCs w:val="22"/>
        </w:rPr>
      </w:pPr>
      <w:r>
        <w:rPr>
          <w:rFonts w:ascii="Garamond" w:eastAsia="Garamond" w:hAnsi="Garamond" w:cs="Garamond"/>
          <w:color w:val="050505"/>
          <w:sz w:val="22"/>
          <w:szCs w:val="22"/>
        </w:rPr>
        <w:t xml:space="preserve">To achieve </w:t>
      </w:r>
      <w:r w:rsidR="00D62C1A">
        <w:rPr>
          <w:rFonts w:ascii="Garamond" w:eastAsia="Garamond" w:hAnsi="Garamond" w:cs="Garamond"/>
          <w:color w:val="050505"/>
          <w:sz w:val="22"/>
          <w:szCs w:val="22"/>
        </w:rPr>
        <w:t xml:space="preserve">a </w:t>
      </w:r>
      <w:r w:rsidR="00D619CB">
        <w:rPr>
          <w:rFonts w:ascii="Garamond" w:eastAsia="Garamond" w:hAnsi="Garamond" w:cs="Garamond"/>
          <w:color w:val="050505"/>
          <w:sz w:val="22"/>
          <w:szCs w:val="22"/>
        </w:rPr>
        <w:t>successful career</w:t>
      </w:r>
      <w:r w:rsidR="00D62C1A">
        <w:rPr>
          <w:rFonts w:ascii="Garamond" w:eastAsia="Garamond" w:hAnsi="Garamond" w:cs="Garamond"/>
          <w:color w:val="050505"/>
          <w:sz w:val="22"/>
          <w:szCs w:val="22"/>
        </w:rPr>
        <w:t xml:space="preserve">, </w:t>
      </w:r>
      <w:r>
        <w:rPr>
          <w:rFonts w:ascii="Garamond" w:eastAsia="Garamond" w:hAnsi="Garamond" w:cs="Garamond"/>
          <w:color w:val="050505"/>
          <w:sz w:val="22"/>
          <w:szCs w:val="22"/>
        </w:rPr>
        <w:t>fully utilizing my strengths, experience, and interpersonal skills while contributing to the success of my employer.</w:t>
      </w:r>
    </w:p>
    <w:p w14:paraId="0000000B" w14:textId="5C39BB48" w:rsidR="00B05556" w:rsidRDefault="00B05556">
      <w:pPr>
        <w:spacing w:line="307" w:lineRule="auto"/>
        <w:ind w:right="120"/>
        <w:jc w:val="center"/>
        <w:rPr>
          <w:rFonts w:ascii="Garamond" w:eastAsia="Garamond" w:hAnsi="Garamond" w:cs="Garamond"/>
          <w:color w:val="050505"/>
          <w:sz w:val="22"/>
          <w:szCs w:val="22"/>
        </w:rPr>
      </w:pPr>
    </w:p>
    <w:p w14:paraId="0000000C" w14:textId="0FCC893B" w:rsidR="00B05556" w:rsidRDefault="00000000">
      <w:pPr>
        <w:spacing w:line="307" w:lineRule="auto"/>
        <w:ind w:right="4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color w:val="050505"/>
          <w:sz w:val="22"/>
          <w:szCs w:val="22"/>
        </w:rPr>
        <w:t xml:space="preserve">OVERVIEW: </w:t>
      </w:r>
      <w:r>
        <w:rPr>
          <w:rFonts w:ascii="Garamond" w:eastAsia="Garamond" w:hAnsi="Garamond" w:cs="Garamond"/>
          <w:color w:val="050505"/>
          <w:sz w:val="22"/>
          <w:szCs w:val="22"/>
        </w:rPr>
        <w:t>I am competitive, proactive, and innovative, with strong networking abilities and excellent communication and interpersonal skills. As a leader, I am persistent, focused on getting things done, and able to turn ideas i</w:t>
      </w:r>
      <w:r w:rsidR="00F067F5">
        <w:rPr>
          <w:rFonts w:ascii="Garamond" w:eastAsia="Garamond" w:hAnsi="Garamond" w:cs="Garamond"/>
          <w:color w:val="050505"/>
          <w:sz w:val="22"/>
          <w:szCs w:val="22"/>
        </w:rPr>
        <w:t>nto workable plans</w:t>
      </w:r>
      <w:r>
        <w:rPr>
          <w:rFonts w:ascii="Garamond" w:eastAsia="Garamond" w:hAnsi="Garamond" w:cs="Garamond"/>
          <w:color w:val="050505"/>
          <w:sz w:val="22"/>
          <w:szCs w:val="22"/>
        </w:rPr>
        <w:t xml:space="preserve">. I have a strong work ethic and </w:t>
      </w:r>
      <w:r w:rsidR="00D10206">
        <w:rPr>
          <w:rFonts w:ascii="Garamond" w:eastAsia="Garamond" w:hAnsi="Garamond" w:cs="Garamond"/>
          <w:color w:val="050505"/>
          <w:sz w:val="22"/>
          <w:szCs w:val="22"/>
        </w:rPr>
        <w:t>can</w:t>
      </w:r>
      <w:r>
        <w:rPr>
          <w:rFonts w:ascii="Garamond" w:eastAsia="Garamond" w:hAnsi="Garamond" w:cs="Garamond"/>
          <w:color w:val="050505"/>
          <w:sz w:val="22"/>
          <w:szCs w:val="22"/>
        </w:rPr>
        <w:t xml:space="preserve"> manage my time and organize my work effectively. I am a proven motivator and team-builder. </w:t>
      </w:r>
    </w:p>
    <w:p w14:paraId="0000000D" w14:textId="77777777" w:rsidR="00B05556" w:rsidRDefault="00B05556">
      <w:pPr>
        <w:jc w:val="both"/>
        <w:rPr>
          <w:rFonts w:ascii="Garamond" w:eastAsia="Garamond" w:hAnsi="Garamond" w:cs="Garamond"/>
          <w:color w:val="000000"/>
          <w:sz w:val="12"/>
          <w:szCs w:val="12"/>
        </w:rPr>
      </w:pPr>
    </w:p>
    <w:p w14:paraId="0000000E" w14:textId="77777777" w:rsidR="00B05556" w:rsidRDefault="00B05556">
      <w:pPr>
        <w:shd w:val="clear" w:color="auto" w:fill="DBE5EA"/>
        <w:tabs>
          <w:tab w:val="left" w:pos="4233"/>
          <w:tab w:val="left" w:pos="4320"/>
          <w:tab w:val="center" w:pos="5112"/>
        </w:tabs>
        <w:rPr>
          <w:rFonts w:ascii="Garamond" w:eastAsia="Garamond" w:hAnsi="Garamond" w:cs="Garamond"/>
          <w:color w:val="000000"/>
          <w:sz w:val="6"/>
          <w:szCs w:val="6"/>
        </w:rPr>
      </w:pPr>
    </w:p>
    <w:p w14:paraId="0000000F" w14:textId="77777777" w:rsidR="00B05556" w:rsidRDefault="00000000">
      <w:pPr>
        <w:shd w:val="clear" w:color="auto" w:fill="DBE5EA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E X P E R I E N C E</w:t>
      </w:r>
    </w:p>
    <w:p w14:paraId="00000010" w14:textId="77777777" w:rsidR="00B05556" w:rsidRDefault="00B05556">
      <w:pPr>
        <w:shd w:val="clear" w:color="auto" w:fill="DBE5EA"/>
        <w:jc w:val="center"/>
        <w:rPr>
          <w:rFonts w:ascii="Garamond" w:eastAsia="Garamond" w:hAnsi="Garamond" w:cs="Garamond"/>
          <w:color w:val="000000"/>
          <w:sz w:val="6"/>
          <w:szCs w:val="6"/>
        </w:rPr>
      </w:pPr>
    </w:p>
    <w:p w14:paraId="00000017" w14:textId="77777777" w:rsidR="00B05556" w:rsidRDefault="00B05556">
      <w:pPr>
        <w:rPr>
          <w:rFonts w:ascii="Garamond" w:eastAsia="Garamond" w:hAnsi="Garamond" w:cs="Garamond"/>
          <w:sz w:val="18"/>
          <w:szCs w:val="18"/>
        </w:rPr>
      </w:pPr>
    </w:p>
    <w:p w14:paraId="00000018" w14:textId="77777777" w:rsidR="00B05556" w:rsidRDefault="00000000">
      <w:pPr>
        <w:tabs>
          <w:tab w:val="right" w:pos="10170"/>
        </w:tabs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MEDICAL DEVICE SALES REPRESENTATIVE</w:t>
      </w:r>
      <w:r>
        <w:rPr>
          <w:rFonts w:ascii="Garamond" w:eastAsia="Garamond" w:hAnsi="Garamond" w:cs="Garamond"/>
          <w:b/>
          <w:sz w:val="22"/>
          <w:szCs w:val="22"/>
        </w:rPr>
        <w:tab/>
        <w:t>8/2007 – 4/2011</w:t>
      </w:r>
    </w:p>
    <w:p w14:paraId="00000019" w14:textId="77777777" w:rsidR="00B05556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B.D. Diagnostics/</w:t>
      </w:r>
      <w:proofErr w:type="spellStart"/>
      <w:r>
        <w:rPr>
          <w:rFonts w:ascii="Garamond" w:eastAsia="Garamond" w:hAnsi="Garamond" w:cs="Garamond"/>
          <w:sz w:val="22"/>
          <w:szCs w:val="22"/>
        </w:rPr>
        <w:t>Tripath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Imaging, </w:t>
      </w:r>
      <w:proofErr w:type="gramStart"/>
      <w:r>
        <w:rPr>
          <w:rFonts w:ascii="Garamond" w:eastAsia="Garamond" w:hAnsi="Garamond" w:cs="Garamond"/>
          <w:sz w:val="22"/>
          <w:szCs w:val="22"/>
        </w:rPr>
        <w:t>Colorado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and New Mexico</w:t>
      </w:r>
    </w:p>
    <w:p w14:paraId="0000001A" w14:textId="77777777" w:rsidR="00B05556" w:rsidRDefault="00B05556">
      <w:pPr>
        <w:rPr>
          <w:rFonts w:ascii="Garamond" w:eastAsia="Garamond" w:hAnsi="Garamond" w:cs="Garamond"/>
          <w:sz w:val="12"/>
          <w:szCs w:val="12"/>
        </w:rPr>
      </w:pPr>
    </w:p>
    <w:p w14:paraId="0000001B" w14:textId="3CC1972C" w:rsidR="00B05556" w:rsidRDefault="00000000">
      <w:pPr>
        <w:numPr>
          <w:ilvl w:val="0"/>
          <w:numId w:val="5"/>
        </w:numPr>
        <w:ind w:right="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Delivering educational messages to OBGYNs/Cytologists/Pathologists, /Laboratories</w:t>
      </w:r>
    </w:p>
    <w:p w14:paraId="0000001C" w14:textId="77777777" w:rsidR="00B05556" w:rsidRDefault="00000000">
      <w:pPr>
        <w:numPr>
          <w:ilvl w:val="0"/>
          <w:numId w:val="5"/>
        </w:numPr>
        <w:ind w:right="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Expert in Selling </w:t>
      </w:r>
      <w:proofErr w:type="spellStart"/>
      <w:r>
        <w:rPr>
          <w:rFonts w:ascii="Garamond" w:eastAsia="Garamond" w:hAnsi="Garamond" w:cs="Garamond"/>
          <w:sz w:val="22"/>
          <w:szCs w:val="22"/>
        </w:rPr>
        <w:t>Surepath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and Affirm VPIII machines to </w:t>
      </w:r>
      <w:proofErr w:type="gramStart"/>
      <w:r>
        <w:rPr>
          <w:rFonts w:ascii="Garamond" w:eastAsia="Garamond" w:hAnsi="Garamond" w:cs="Garamond"/>
          <w:sz w:val="22"/>
          <w:szCs w:val="22"/>
        </w:rPr>
        <w:t>OBGYNs</w:t>
      </w:r>
      <w:proofErr w:type="gramEnd"/>
    </w:p>
    <w:p w14:paraId="0000001D" w14:textId="77777777" w:rsidR="00B05556" w:rsidRDefault="00000000">
      <w:pPr>
        <w:numPr>
          <w:ilvl w:val="0"/>
          <w:numId w:val="5"/>
        </w:numPr>
        <w:ind w:right="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Top 10% of Reps for two years in a row from 2008-2000</w:t>
      </w:r>
    </w:p>
    <w:p w14:paraId="0000001E" w14:textId="77777777" w:rsidR="00B05556" w:rsidRDefault="00000000">
      <w:pPr>
        <w:numPr>
          <w:ilvl w:val="0"/>
          <w:numId w:val="5"/>
        </w:numPr>
        <w:ind w:right="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District of the year 2009.</w:t>
      </w:r>
    </w:p>
    <w:p w14:paraId="0000001F" w14:textId="77777777" w:rsidR="00B05556" w:rsidRDefault="00000000">
      <w:pPr>
        <w:numPr>
          <w:ilvl w:val="0"/>
          <w:numId w:val="5"/>
        </w:numPr>
        <w:ind w:right="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Ranked 1 of 10 in District on </w:t>
      </w:r>
      <w:proofErr w:type="spellStart"/>
      <w:r>
        <w:rPr>
          <w:rFonts w:ascii="Garamond" w:eastAsia="Garamond" w:hAnsi="Garamond" w:cs="Garamond"/>
          <w:sz w:val="22"/>
          <w:szCs w:val="22"/>
        </w:rPr>
        <w:t>Surepath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Closing.</w:t>
      </w:r>
    </w:p>
    <w:p w14:paraId="00000020" w14:textId="77777777" w:rsidR="00B05556" w:rsidRDefault="00B05556">
      <w:pPr>
        <w:ind w:left="720"/>
        <w:rPr>
          <w:rFonts w:ascii="Garamond" w:eastAsia="Garamond" w:hAnsi="Garamond" w:cs="Garamond"/>
          <w:sz w:val="22"/>
          <w:szCs w:val="22"/>
        </w:rPr>
      </w:pPr>
    </w:p>
    <w:p w14:paraId="00000021" w14:textId="77777777" w:rsidR="00B05556" w:rsidRDefault="00000000">
      <w:pPr>
        <w:tabs>
          <w:tab w:val="right" w:pos="10170"/>
        </w:tabs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DIAGNOSTIC TECHNICAL SALES REPRESENTATIVE</w:t>
      </w:r>
      <w:r>
        <w:rPr>
          <w:rFonts w:ascii="Garamond" w:eastAsia="Garamond" w:hAnsi="Garamond" w:cs="Garamond"/>
          <w:b/>
          <w:sz w:val="22"/>
          <w:szCs w:val="22"/>
        </w:rPr>
        <w:tab/>
        <w:t>3/2007 – 7/2007</w:t>
      </w:r>
    </w:p>
    <w:p w14:paraId="00000022" w14:textId="77777777" w:rsidR="00B05556" w:rsidRDefault="00000000">
      <w:pPr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Vident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Dental Equipment, Colorado, Utah, Arizona, New Mexico, and Wyoming</w:t>
      </w:r>
    </w:p>
    <w:p w14:paraId="00000023" w14:textId="77777777" w:rsidR="00B05556" w:rsidRDefault="00B05556">
      <w:pPr>
        <w:rPr>
          <w:rFonts w:ascii="Garamond" w:eastAsia="Garamond" w:hAnsi="Garamond" w:cs="Garamond"/>
          <w:sz w:val="12"/>
          <w:szCs w:val="12"/>
        </w:rPr>
      </w:pPr>
    </w:p>
    <w:p w14:paraId="00000024" w14:textId="77777777" w:rsidR="00B05556" w:rsidRDefault="00000000">
      <w:pPr>
        <w:numPr>
          <w:ilvl w:val="0"/>
          <w:numId w:val="3"/>
        </w:numPr>
        <w:ind w:right="80"/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Vident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acquisition following hiring and three weeks of training. New hires were laid off.</w:t>
      </w:r>
    </w:p>
    <w:p w14:paraId="00000025" w14:textId="77777777" w:rsidR="00B05556" w:rsidRDefault="00000000">
      <w:pPr>
        <w:numPr>
          <w:ilvl w:val="0"/>
          <w:numId w:val="3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Delivering valuable education to Lab Technicians and Dentists to improve their knowledge and usage of </w:t>
      </w:r>
      <w:proofErr w:type="spellStart"/>
      <w:r>
        <w:rPr>
          <w:rFonts w:ascii="Garamond" w:eastAsia="Garamond" w:hAnsi="Garamond" w:cs="Garamond"/>
          <w:sz w:val="22"/>
          <w:szCs w:val="22"/>
        </w:rPr>
        <w:t>Vident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Dental Equipment</w:t>
      </w:r>
    </w:p>
    <w:p w14:paraId="00000026" w14:textId="77777777" w:rsidR="00B05556" w:rsidRDefault="00000000">
      <w:pPr>
        <w:numPr>
          <w:ilvl w:val="0"/>
          <w:numId w:val="3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We deliver valuable sales messages to Lab Technicians and Dentists to increase </w:t>
      </w:r>
      <w:proofErr w:type="spellStart"/>
      <w:r>
        <w:rPr>
          <w:rFonts w:ascii="Garamond" w:eastAsia="Garamond" w:hAnsi="Garamond" w:cs="Garamond"/>
          <w:sz w:val="22"/>
          <w:szCs w:val="22"/>
        </w:rPr>
        <w:t>Vident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Dental Equipment sales revenue.</w:t>
      </w:r>
    </w:p>
    <w:p w14:paraId="00000027" w14:textId="77777777" w:rsidR="00B05556" w:rsidRDefault="00000000">
      <w:pPr>
        <w:numPr>
          <w:ilvl w:val="0"/>
          <w:numId w:val="3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Deliver educational presentations of </w:t>
      </w:r>
      <w:proofErr w:type="spellStart"/>
      <w:r>
        <w:rPr>
          <w:rFonts w:ascii="Garamond" w:eastAsia="Garamond" w:hAnsi="Garamond" w:cs="Garamond"/>
          <w:sz w:val="22"/>
          <w:szCs w:val="22"/>
        </w:rPr>
        <w:t>Vident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products during trade shows, seminars, and study clubs.</w:t>
      </w:r>
    </w:p>
    <w:p w14:paraId="00000028" w14:textId="77777777" w:rsidR="00B05556" w:rsidRDefault="00B05556">
      <w:pPr>
        <w:ind w:left="720"/>
        <w:rPr>
          <w:rFonts w:ascii="Garamond" w:eastAsia="Garamond" w:hAnsi="Garamond" w:cs="Garamond"/>
          <w:sz w:val="22"/>
          <w:szCs w:val="22"/>
        </w:rPr>
      </w:pPr>
    </w:p>
    <w:p w14:paraId="00000029" w14:textId="3FADA456" w:rsidR="00B05556" w:rsidRDefault="00000000">
      <w:pPr>
        <w:tabs>
          <w:tab w:val="right" w:pos="10170"/>
        </w:tabs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SENIOR PROFESSIONAL SALES ACCOUNT MANAGER</w:t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10/2004 – </w:t>
      </w:r>
      <w:r w:rsidR="006812CB">
        <w:rPr>
          <w:rFonts w:ascii="Garamond" w:eastAsia="Garamond" w:hAnsi="Garamond" w:cs="Garamond"/>
          <w:b/>
          <w:sz w:val="22"/>
          <w:szCs w:val="22"/>
        </w:rPr>
        <w:t>3</w:t>
      </w:r>
      <w:r>
        <w:rPr>
          <w:rFonts w:ascii="Garamond" w:eastAsia="Garamond" w:hAnsi="Garamond" w:cs="Garamond"/>
          <w:b/>
          <w:sz w:val="22"/>
          <w:szCs w:val="22"/>
        </w:rPr>
        <w:t>/2007</w:t>
      </w:r>
    </w:p>
    <w:p w14:paraId="0000002A" w14:textId="77777777" w:rsidR="00B05556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Watson Pharmaceuticals, Denver, CO</w:t>
      </w:r>
    </w:p>
    <w:p w14:paraId="0000002B" w14:textId="77777777" w:rsidR="00B05556" w:rsidRDefault="00B05556">
      <w:pPr>
        <w:rPr>
          <w:rFonts w:ascii="Garamond" w:eastAsia="Garamond" w:hAnsi="Garamond" w:cs="Garamond"/>
          <w:sz w:val="22"/>
          <w:szCs w:val="22"/>
        </w:rPr>
      </w:pPr>
    </w:p>
    <w:p w14:paraId="0000002C" w14:textId="77777777" w:rsidR="00B05556" w:rsidRDefault="00000000">
      <w:pPr>
        <w:numPr>
          <w:ilvl w:val="0"/>
          <w:numId w:val="7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Delivering valuable, highly educational sales messages to OBGYNs in office/hospital settings and Long-Term Care Facilities.</w:t>
      </w:r>
    </w:p>
    <w:p w14:paraId="0000002D" w14:textId="77777777" w:rsidR="00B05556" w:rsidRDefault="00000000">
      <w:pPr>
        <w:numPr>
          <w:ilvl w:val="0"/>
          <w:numId w:val="7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Managing Large Pharmacy Formulary/Reimbursement Accounts in the Denver South Territory.</w:t>
      </w:r>
    </w:p>
    <w:p w14:paraId="0000002E" w14:textId="77777777" w:rsidR="00B05556" w:rsidRDefault="00000000">
      <w:pPr>
        <w:numPr>
          <w:ilvl w:val="0"/>
          <w:numId w:val="7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Championship Club Winner for 2006</w:t>
      </w:r>
    </w:p>
    <w:p w14:paraId="0000002F" w14:textId="77777777" w:rsidR="00B05556" w:rsidRDefault="00000000">
      <w:pPr>
        <w:numPr>
          <w:ilvl w:val="0"/>
          <w:numId w:val="7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Ranked 1 of 10 in </w:t>
      </w:r>
      <w:proofErr w:type="spellStart"/>
      <w:r>
        <w:rPr>
          <w:rFonts w:ascii="Garamond" w:eastAsia="Garamond" w:hAnsi="Garamond" w:cs="Garamond"/>
          <w:sz w:val="22"/>
          <w:szCs w:val="22"/>
        </w:rPr>
        <w:t>Oxytrol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District Market Share from June 2005 through November 2006.</w:t>
      </w:r>
    </w:p>
    <w:p w14:paraId="00000030" w14:textId="77777777" w:rsidR="00B05556" w:rsidRDefault="00000000">
      <w:pPr>
        <w:numPr>
          <w:ilvl w:val="0"/>
          <w:numId w:val="7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Increased </w:t>
      </w:r>
      <w:proofErr w:type="spellStart"/>
      <w:r>
        <w:rPr>
          <w:rFonts w:ascii="Garamond" w:eastAsia="Garamond" w:hAnsi="Garamond" w:cs="Garamond"/>
          <w:sz w:val="22"/>
          <w:szCs w:val="22"/>
        </w:rPr>
        <w:t>Oxytrol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Rank Market Share from 60 of 163 in October 2004 to 2 of 163 in November 2006.</w:t>
      </w:r>
    </w:p>
    <w:p w14:paraId="00000031" w14:textId="77777777" w:rsidR="00B05556" w:rsidRDefault="00000000">
      <w:pPr>
        <w:numPr>
          <w:ilvl w:val="0"/>
          <w:numId w:val="7"/>
        </w:numPr>
        <w:ind w:right="80"/>
      </w:pPr>
      <w:r>
        <w:rPr>
          <w:rFonts w:ascii="Garamond" w:eastAsia="Garamond" w:hAnsi="Garamond" w:cs="Garamond"/>
          <w:sz w:val="22"/>
          <w:szCs w:val="22"/>
        </w:rPr>
        <w:t xml:space="preserve">Ranked in the top 5 of 163 for </w:t>
      </w:r>
      <w:proofErr w:type="spellStart"/>
      <w:r>
        <w:rPr>
          <w:rFonts w:ascii="Garamond" w:eastAsia="Garamond" w:hAnsi="Garamond" w:cs="Garamond"/>
          <w:sz w:val="22"/>
          <w:szCs w:val="22"/>
        </w:rPr>
        <w:t>Oxytrol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Market Share from June 2005 thru November 2006.</w:t>
      </w:r>
    </w:p>
    <w:p w14:paraId="00000032" w14:textId="77777777" w:rsidR="00B05556" w:rsidRDefault="00000000">
      <w:pPr>
        <w:numPr>
          <w:ilvl w:val="0"/>
          <w:numId w:val="7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Ranked 2 and 3 of 128 for April, May, and June 2005 </w:t>
      </w:r>
      <w:proofErr w:type="spellStart"/>
      <w:r>
        <w:rPr>
          <w:rFonts w:ascii="Garamond" w:eastAsia="Garamond" w:hAnsi="Garamond" w:cs="Garamond"/>
          <w:sz w:val="22"/>
          <w:szCs w:val="22"/>
        </w:rPr>
        <w:t>Oxytrol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Share Contest.</w:t>
      </w:r>
    </w:p>
    <w:p w14:paraId="00000033" w14:textId="77777777" w:rsidR="00B05556" w:rsidRDefault="00000000">
      <w:pPr>
        <w:numPr>
          <w:ilvl w:val="0"/>
          <w:numId w:val="7"/>
        </w:numPr>
        <w:ind w:right="80"/>
      </w:pPr>
      <w:r>
        <w:rPr>
          <w:rFonts w:ascii="Garamond" w:eastAsia="Garamond" w:hAnsi="Garamond" w:cs="Garamond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Chosen as Senior Care Coordinator for District in 2006.</w:t>
      </w:r>
    </w:p>
    <w:p w14:paraId="00000034" w14:textId="69D1470D" w:rsidR="00B05556" w:rsidRDefault="00000000">
      <w:pPr>
        <w:numPr>
          <w:ilvl w:val="0"/>
          <w:numId w:val="7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Chosen to Represent Watson Pharmaceuticals at the 2005 ACOG Conference in San Francisco, CA. and the 2006 ACOG Conference in Washington</w:t>
      </w:r>
      <w:r w:rsidR="00D10206"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 xml:space="preserve"> D.C.</w:t>
      </w:r>
    </w:p>
    <w:p w14:paraId="00000035" w14:textId="77777777" w:rsidR="00B05556" w:rsidRDefault="00000000">
      <w:pPr>
        <w:numPr>
          <w:ilvl w:val="0"/>
          <w:numId w:val="7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>Chosen to Represent Watson Pharmaceuticals at the 2005 and 2006 Colorado Chapter ACOG Convention in Aspen, CO.</w:t>
      </w:r>
    </w:p>
    <w:p w14:paraId="00000036" w14:textId="77777777" w:rsidR="00B05556" w:rsidRDefault="00000000">
      <w:pPr>
        <w:numPr>
          <w:ilvl w:val="0"/>
          <w:numId w:val="7"/>
        </w:numPr>
        <w:ind w:right="80"/>
      </w:pPr>
      <w:r>
        <w:rPr>
          <w:rFonts w:ascii="Garamond" w:eastAsia="Garamond" w:hAnsi="Garamond" w:cs="Garamond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District Trainer for the Rocky Mountain District for 2006 and 2007.</w:t>
      </w:r>
    </w:p>
    <w:p w14:paraId="00000037" w14:textId="77777777" w:rsidR="00B05556" w:rsidRDefault="00B05556">
      <w:pPr>
        <w:ind w:right="80"/>
        <w:rPr>
          <w:rFonts w:ascii="Garamond" w:eastAsia="Garamond" w:hAnsi="Garamond" w:cs="Garamond"/>
          <w:sz w:val="22"/>
          <w:szCs w:val="22"/>
        </w:rPr>
      </w:pPr>
    </w:p>
    <w:p w14:paraId="00000038" w14:textId="77777777" w:rsidR="00B05556" w:rsidRDefault="00000000">
      <w:pPr>
        <w:tabs>
          <w:tab w:val="right" w:pos="10170"/>
        </w:tabs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WOMEN’S HEALTH HOSPITAL SPECIALTY SALES REPRESENTATIVE</w:t>
      </w:r>
      <w:r>
        <w:rPr>
          <w:rFonts w:ascii="Garamond" w:eastAsia="Garamond" w:hAnsi="Garamond" w:cs="Garamond"/>
          <w:b/>
          <w:sz w:val="22"/>
          <w:szCs w:val="22"/>
        </w:rPr>
        <w:tab/>
        <w:t>2/2003 – 9/2004</w:t>
      </w:r>
    </w:p>
    <w:p w14:paraId="00000039" w14:textId="77777777" w:rsidR="00B05556" w:rsidRDefault="00000000">
      <w:pPr>
        <w:tabs>
          <w:tab w:val="right" w:pos="1017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Monarch Pharmaceuticals (King Pharmaceuticals), Thousand Oaks, CA</w:t>
      </w:r>
    </w:p>
    <w:p w14:paraId="0000003A" w14:textId="77777777" w:rsidR="00B05556" w:rsidRDefault="00000000">
      <w:pPr>
        <w:numPr>
          <w:ilvl w:val="0"/>
          <w:numId w:val="1"/>
        </w:numPr>
        <w:tabs>
          <w:tab w:val="right" w:pos="10170"/>
        </w:tabs>
        <w:spacing w:before="240"/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District Trainer for 2004</w:t>
      </w:r>
    </w:p>
    <w:p w14:paraId="0000003B" w14:textId="77777777" w:rsidR="00B05556" w:rsidRDefault="00000000">
      <w:pPr>
        <w:numPr>
          <w:ilvl w:val="0"/>
          <w:numId w:val="1"/>
        </w:numPr>
        <w:tabs>
          <w:tab w:val="right" w:pos="10170"/>
        </w:tabs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Successfully delivered specific, need-based educational information to OBGYN Physicians.</w:t>
      </w:r>
    </w:p>
    <w:p w14:paraId="0000003C" w14:textId="77777777" w:rsidR="00B05556" w:rsidRDefault="00000000">
      <w:pPr>
        <w:numPr>
          <w:ilvl w:val="0"/>
          <w:numId w:val="1"/>
        </w:numPr>
        <w:tabs>
          <w:tab w:val="right" w:pos="10170"/>
        </w:tabs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Expert on selling </w:t>
      </w:r>
      <w:proofErr w:type="spellStart"/>
      <w:r>
        <w:rPr>
          <w:rFonts w:ascii="Garamond" w:eastAsia="Garamond" w:hAnsi="Garamond" w:cs="Garamond"/>
          <w:sz w:val="22"/>
          <w:szCs w:val="22"/>
        </w:rPr>
        <w:t>Altace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Sonata, </w:t>
      </w:r>
      <w:proofErr w:type="spellStart"/>
      <w:r>
        <w:rPr>
          <w:rFonts w:ascii="Garamond" w:eastAsia="Garamond" w:hAnsi="Garamond" w:cs="Garamond"/>
          <w:sz w:val="22"/>
          <w:szCs w:val="22"/>
        </w:rPr>
        <w:t>Prefest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sz w:val="22"/>
          <w:szCs w:val="22"/>
        </w:rPr>
        <w:t>Menest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sz w:val="22"/>
          <w:szCs w:val="22"/>
        </w:rPr>
        <w:t>Estrasorb</w:t>
      </w:r>
      <w:proofErr w:type="spellEnd"/>
      <w:r>
        <w:rPr>
          <w:rFonts w:ascii="Garamond" w:eastAsia="Garamond" w:hAnsi="Garamond" w:cs="Garamond"/>
          <w:sz w:val="22"/>
          <w:szCs w:val="22"/>
        </w:rPr>
        <w:t>.</w:t>
      </w:r>
    </w:p>
    <w:p w14:paraId="0000003D" w14:textId="77777777" w:rsidR="00B05556" w:rsidRDefault="00000000">
      <w:pPr>
        <w:numPr>
          <w:ilvl w:val="0"/>
          <w:numId w:val="1"/>
        </w:numPr>
        <w:tabs>
          <w:tab w:val="right" w:pos="10170"/>
        </w:tabs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Successfully named the Clinical Studies Expert within my Team in March 2003</w:t>
      </w:r>
    </w:p>
    <w:p w14:paraId="0000003E" w14:textId="77777777" w:rsidR="00B05556" w:rsidRDefault="00000000">
      <w:pPr>
        <w:numPr>
          <w:ilvl w:val="0"/>
          <w:numId w:val="1"/>
        </w:numPr>
        <w:tabs>
          <w:tab w:val="right" w:pos="10170"/>
        </w:tabs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Oct-Nov. 2003 ranked 9 of 80 for overall market share growth of all products.</w:t>
      </w:r>
    </w:p>
    <w:p w14:paraId="0000003F" w14:textId="77777777" w:rsidR="00B05556" w:rsidRDefault="00000000">
      <w:pPr>
        <w:numPr>
          <w:ilvl w:val="0"/>
          <w:numId w:val="1"/>
        </w:numPr>
        <w:tabs>
          <w:tab w:val="right" w:pos="10170"/>
        </w:tabs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The top performer of District for December 2003-Altace, </w:t>
      </w:r>
      <w:proofErr w:type="spellStart"/>
      <w:r>
        <w:rPr>
          <w:rFonts w:ascii="Garamond" w:eastAsia="Garamond" w:hAnsi="Garamond" w:cs="Garamond"/>
          <w:sz w:val="22"/>
          <w:szCs w:val="22"/>
        </w:rPr>
        <w:t>Prefest</w:t>
      </w:r>
      <w:proofErr w:type="spellEnd"/>
      <w:r>
        <w:rPr>
          <w:rFonts w:ascii="Garamond" w:eastAsia="Garamond" w:hAnsi="Garamond" w:cs="Garamond"/>
          <w:sz w:val="22"/>
          <w:szCs w:val="22"/>
        </w:rPr>
        <w:t>, Sonata.</w:t>
      </w:r>
    </w:p>
    <w:p w14:paraId="00000040" w14:textId="77777777" w:rsidR="00B05556" w:rsidRDefault="00000000">
      <w:pPr>
        <w:numPr>
          <w:ilvl w:val="0"/>
          <w:numId w:val="1"/>
        </w:numPr>
        <w:tabs>
          <w:tab w:val="right" w:pos="10170"/>
        </w:tabs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Ranked 1 of 11 in Dec. 2003 for </w:t>
      </w:r>
      <w:proofErr w:type="spellStart"/>
      <w:r>
        <w:rPr>
          <w:rFonts w:ascii="Garamond" w:eastAsia="Garamond" w:hAnsi="Garamond" w:cs="Garamond"/>
          <w:sz w:val="22"/>
          <w:szCs w:val="22"/>
        </w:rPr>
        <w:t>Prefest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market share increase.</w:t>
      </w:r>
    </w:p>
    <w:p w14:paraId="00000041" w14:textId="43C1B5A9" w:rsidR="00B05556" w:rsidRDefault="00000000">
      <w:pPr>
        <w:numPr>
          <w:ilvl w:val="0"/>
          <w:numId w:val="1"/>
        </w:numPr>
        <w:tabs>
          <w:tab w:val="right" w:pos="10170"/>
        </w:tabs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Ranked 2 of 11 in Dec. 2003 for Sonata, </w:t>
      </w:r>
      <w:proofErr w:type="spellStart"/>
      <w:r>
        <w:rPr>
          <w:rFonts w:ascii="Garamond" w:eastAsia="Garamond" w:hAnsi="Garamond" w:cs="Garamond"/>
          <w:sz w:val="22"/>
          <w:szCs w:val="22"/>
        </w:rPr>
        <w:t>Altace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market share </w:t>
      </w:r>
      <w:r w:rsidR="00A254B5">
        <w:rPr>
          <w:rFonts w:ascii="Garamond" w:eastAsia="Garamond" w:hAnsi="Garamond" w:cs="Garamond"/>
          <w:sz w:val="22"/>
          <w:szCs w:val="22"/>
        </w:rPr>
        <w:t>increase.</w:t>
      </w:r>
    </w:p>
    <w:p w14:paraId="00000042" w14:textId="77777777" w:rsidR="00B05556" w:rsidRDefault="00000000">
      <w:pPr>
        <w:numPr>
          <w:ilvl w:val="0"/>
          <w:numId w:val="1"/>
        </w:numPr>
        <w:tabs>
          <w:tab w:val="right" w:pos="10170"/>
        </w:tabs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Successfully named </w:t>
      </w:r>
      <w:proofErr w:type="spellStart"/>
      <w:r>
        <w:rPr>
          <w:rFonts w:ascii="Garamond" w:eastAsia="Garamond" w:hAnsi="Garamond" w:cs="Garamond"/>
          <w:sz w:val="22"/>
          <w:szCs w:val="22"/>
        </w:rPr>
        <w:t>Altace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Coordinator within my Regional Team in January 2004</w:t>
      </w:r>
    </w:p>
    <w:p w14:paraId="00000043" w14:textId="77777777" w:rsidR="00B05556" w:rsidRDefault="00000000">
      <w:pPr>
        <w:numPr>
          <w:ilvl w:val="0"/>
          <w:numId w:val="1"/>
        </w:numPr>
        <w:tabs>
          <w:tab w:val="right" w:pos="10170"/>
        </w:tabs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The top performer of District for February 2004 –</w:t>
      </w:r>
      <w:proofErr w:type="spellStart"/>
      <w:r>
        <w:rPr>
          <w:rFonts w:ascii="Garamond" w:eastAsia="Garamond" w:hAnsi="Garamond" w:cs="Garamond"/>
          <w:sz w:val="22"/>
          <w:szCs w:val="22"/>
        </w:rPr>
        <w:t>Altace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sz w:val="22"/>
          <w:szCs w:val="22"/>
        </w:rPr>
        <w:t>Prefest</w:t>
      </w:r>
      <w:proofErr w:type="spellEnd"/>
      <w:r>
        <w:rPr>
          <w:rFonts w:ascii="Garamond" w:eastAsia="Garamond" w:hAnsi="Garamond" w:cs="Garamond"/>
          <w:sz w:val="22"/>
          <w:szCs w:val="22"/>
        </w:rPr>
        <w:t>.</w:t>
      </w:r>
    </w:p>
    <w:p w14:paraId="00000044" w14:textId="77777777" w:rsidR="00B05556" w:rsidRDefault="00000000">
      <w:pPr>
        <w:numPr>
          <w:ilvl w:val="0"/>
          <w:numId w:val="1"/>
        </w:numPr>
        <w:tabs>
          <w:tab w:val="right" w:pos="10170"/>
        </w:tabs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February 2004 ranked 8 of 80 in overall market share growth of all products.</w:t>
      </w:r>
    </w:p>
    <w:p w14:paraId="00000045" w14:textId="77777777" w:rsidR="00B05556" w:rsidRDefault="00000000">
      <w:pPr>
        <w:numPr>
          <w:ilvl w:val="0"/>
          <w:numId w:val="1"/>
        </w:numPr>
        <w:tabs>
          <w:tab w:val="right" w:pos="1017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Winner of Sonata Prize Fight Contest-Increase in Sonata </w:t>
      </w:r>
      <w:proofErr w:type="spellStart"/>
      <w:r>
        <w:rPr>
          <w:rFonts w:ascii="Garamond" w:eastAsia="Garamond" w:hAnsi="Garamond" w:cs="Garamond"/>
          <w:sz w:val="22"/>
          <w:szCs w:val="22"/>
        </w:rPr>
        <w:t>Trx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for March 2004</w:t>
      </w:r>
    </w:p>
    <w:p w14:paraId="00000046" w14:textId="77777777" w:rsidR="00B05556" w:rsidRDefault="00B05556">
      <w:pPr>
        <w:rPr>
          <w:rFonts w:ascii="Garamond" w:eastAsia="Garamond" w:hAnsi="Garamond" w:cs="Garamond"/>
          <w:sz w:val="22"/>
          <w:szCs w:val="22"/>
        </w:rPr>
      </w:pPr>
    </w:p>
    <w:p w14:paraId="00000047" w14:textId="77777777" w:rsidR="00B05556" w:rsidRDefault="00000000">
      <w:pPr>
        <w:tabs>
          <w:tab w:val="right" w:pos="10170"/>
        </w:tabs>
        <w:rPr>
          <w:rFonts w:ascii="Garamond" w:eastAsia="Garamond" w:hAnsi="Garamond" w:cs="Garamond"/>
          <w:b/>
          <w:i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PHARMACEUTICAL SALES REPRESENTATIVE</w:t>
      </w:r>
      <w:r>
        <w:rPr>
          <w:rFonts w:ascii="Garamond" w:eastAsia="Garamond" w:hAnsi="Garamond" w:cs="Garamond"/>
          <w:b/>
          <w:sz w:val="22"/>
          <w:szCs w:val="22"/>
        </w:rPr>
        <w:tab/>
        <w:t>10/2000 – 2/2003</w:t>
      </w:r>
    </w:p>
    <w:p w14:paraId="00000048" w14:textId="77777777" w:rsidR="00B05556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AstraZeneca Pharmaceuticals, Santa Barbara, CA</w:t>
      </w:r>
    </w:p>
    <w:p w14:paraId="00000049" w14:textId="77777777" w:rsidR="00B05556" w:rsidRDefault="00000000">
      <w:pPr>
        <w:numPr>
          <w:ilvl w:val="0"/>
          <w:numId w:val="4"/>
        </w:numPr>
        <w:spacing w:before="240"/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Successfully marketed Nexium on SBHI Formulary</w:t>
      </w:r>
    </w:p>
    <w:p w14:paraId="0000004A" w14:textId="77777777" w:rsidR="00B05556" w:rsidRDefault="00000000">
      <w:pPr>
        <w:numPr>
          <w:ilvl w:val="0"/>
          <w:numId w:val="4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Built and maintained relationships within crucial customer organizations to leverage business results.</w:t>
      </w:r>
    </w:p>
    <w:p w14:paraId="0000004B" w14:textId="77777777" w:rsidR="00B05556" w:rsidRDefault="00000000">
      <w:pPr>
        <w:numPr>
          <w:ilvl w:val="0"/>
          <w:numId w:val="4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Developed a business plan that maximized sales opportunities through effective targeting.</w:t>
      </w:r>
    </w:p>
    <w:p w14:paraId="0000004C" w14:textId="77777777" w:rsidR="00B05556" w:rsidRDefault="00000000">
      <w:pPr>
        <w:numPr>
          <w:ilvl w:val="0"/>
          <w:numId w:val="4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Increased territory sales numbers, moving Santa Barbara to #7 in the Nation.</w:t>
      </w:r>
    </w:p>
    <w:p w14:paraId="0000004D" w14:textId="77777777" w:rsidR="00B05556" w:rsidRDefault="00000000">
      <w:pPr>
        <w:numPr>
          <w:ilvl w:val="0"/>
          <w:numId w:val="4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The increasing trend in Nexium market share while decreasing Prilosec percentage through 2002.</w:t>
      </w:r>
    </w:p>
    <w:p w14:paraId="0000004E" w14:textId="233D741C" w:rsidR="00B05556" w:rsidRDefault="00000000">
      <w:pPr>
        <w:numPr>
          <w:ilvl w:val="0"/>
          <w:numId w:val="4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Increased Rx share of Toprol XL in </w:t>
      </w:r>
      <w:r w:rsidR="00D10206">
        <w:rPr>
          <w:rFonts w:ascii="Garamond" w:eastAsia="Garamond" w:hAnsi="Garamond" w:cs="Garamond"/>
          <w:sz w:val="22"/>
          <w:szCs w:val="22"/>
        </w:rPr>
        <w:t xml:space="preserve">the </w:t>
      </w:r>
      <w:r>
        <w:rPr>
          <w:rFonts w:ascii="Garamond" w:eastAsia="Garamond" w:hAnsi="Garamond" w:cs="Garamond"/>
          <w:sz w:val="22"/>
          <w:szCs w:val="22"/>
        </w:rPr>
        <w:t>Beta</w:t>
      </w:r>
      <w:r w:rsidR="00D10206">
        <w:rPr>
          <w:rFonts w:ascii="Garamond" w:eastAsia="Garamond" w:hAnsi="Garamond" w:cs="Garamond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Blocker market.</w:t>
      </w:r>
    </w:p>
    <w:p w14:paraId="0000004F" w14:textId="77777777" w:rsidR="00B05556" w:rsidRDefault="00000000">
      <w:pPr>
        <w:numPr>
          <w:ilvl w:val="0"/>
          <w:numId w:val="4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Toprol XL District Expert</w:t>
      </w:r>
    </w:p>
    <w:p w14:paraId="00000050" w14:textId="77777777" w:rsidR="00B05556" w:rsidRDefault="00000000">
      <w:pPr>
        <w:numPr>
          <w:ilvl w:val="0"/>
          <w:numId w:val="4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Successfully provided both clinical and educational information to Gastroenterologists, Cardiologists, Internists, and Primary Care Physicians</w:t>
      </w:r>
    </w:p>
    <w:p w14:paraId="00000051" w14:textId="77777777" w:rsidR="00B05556" w:rsidRDefault="00000000">
      <w:pPr>
        <w:numPr>
          <w:ilvl w:val="0"/>
          <w:numId w:val="4"/>
        </w:numPr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Mastered knowledge of AZ products and disease state and that of its competitors.</w:t>
      </w:r>
    </w:p>
    <w:p w14:paraId="00000052" w14:textId="0C32E88D" w:rsidR="00B05556" w:rsidRDefault="00000000">
      <w:pPr>
        <w:numPr>
          <w:ilvl w:val="0"/>
          <w:numId w:val="4"/>
        </w:numPr>
        <w:spacing w:after="240"/>
        <w:ind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We have achieved excellence </w:t>
      </w:r>
      <w:r w:rsidR="00D10206">
        <w:rPr>
          <w:rFonts w:ascii="Garamond" w:eastAsia="Garamond" w:hAnsi="Garamond" w:cs="Garamond"/>
          <w:sz w:val="22"/>
          <w:szCs w:val="22"/>
        </w:rPr>
        <w:t>by</w:t>
      </w:r>
      <w:r>
        <w:rPr>
          <w:rFonts w:ascii="Garamond" w:eastAsia="Garamond" w:hAnsi="Garamond" w:cs="Garamond"/>
          <w:sz w:val="22"/>
          <w:szCs w:val="22"/>
        </w:rPr>
        <w:t xml:space="preserve"> seeking opportunities for </w:t>
      </w:r>
      <w:proofErr w:type="gramStart"/>
      <w:r>
        <w:rPr>
          <w:rFonts w:ascii="Garamond" w:eastAsia="Garamond" w:hAnsi="Garamond" w:cs="Garamond"/>
          <w:sz w:val="22"/>
          <w:szCs w:val="22"/>
        </w:rPr>
        <w:t>self-improvement</w:t>
      </w:r>
      <w:proofErr w:type="gramEnd"/>
    </w:p>
    <w:p w14:paraId="00000054" w14:textId="77777777" w:rsidR="00B05556" w:rsidRDefault="00000000">
      <w:pPr>
        <w:shd w:val="clear" w:color="auto" w:fill="DBE5EA"/>
        <w:tabs>
          <w:tab w:val="left" w:pos="4233"/>
          <w:tab w:val="left" w:pos="4320"/>
          <w:tab w:val="center" w:pos="5112"/>
        </w:tabs>
        <w:rPr>
          <w:rFonts w:ascii="Garamond" w:eastAsia="Garamond" w:hAnsi="Garamond" w:cs="Garamond"/>
          <w:color w:val="000000"/>
          <w:sz w:val="6"/>
          <w:szCs w:val="6"/>
        </w:rPr>
      </w:pPr>
      <w:r>
        <w:rPr>
          <w:rFonts w:ascii="Garamond" w:eastAsia="Garamond" w:hAnsi="Garamond" w:cs="Garamond"/>
          <w:color w:val="000000"/>
          <w:sz w:val="8"/>
          <w:szCs w:val="8"/>
        </w:rPr>
        <w:tab/>
      </w:r>
    </w:p>
    <w:p w14:paraId="00000055" w14:textId="77777777" w:rsidR="00B05556" w:rsidRDefault="00000000">
      <w:pPr>
        <w:shd w:val="clear" w:color="auto" w:fill="DBE5EA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E D U C A T I O </w:t>
      </w:r>
      <w:proofErr w:type="gramStart"/>
      <w:r>
        <w:rPr>
          <w:rFonts w:ascii="Garamond" w:eastAsia="Garamond" w:hAnsi="Garamond" w:cs="Garamond"/>
          <w:b/>
          <w:color w:val="000000"/>
          <w:sz w:val="22"/>
          <w:szCs w:val="22"/>
        </w:rPr>
        <w:t>N  &amp;</w:t>
      </w:r>
      <w:proofErr w:type="gramEnd"/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 C E R T I F I C A T I O N S</w:t>
      </w:r>
    </w:p>
    <w:p w14:paraId="00000056" w14:textId="77777777" w:rsidR="00B05556" w:rsidRDefault="00B05556">
      <w:pPr>
        <w:shd w:val="clear" w:color="auto" w:fill="DBE5EA"/>
        <w:jc w:val="center"/>
        <w:rPr>
          <w:rFonts w:ascii="Garamond" w:eastAsia="Garamond" w:hAnsi="Garamond" w:cs="Garamond"/>
          <w:color w:val="000000"/>
          <w:sz w:val="6"/>
          <w:szCs w:val="6"/>
        </w:rPr>
      </w:pPr>
    </w:p>
    <w:p w14:paraId="00000057" w14:textId="77777777" w:rsidR="00B05556" w:rsidRDefault="00B05556">
      <w:pPr>
        <w:tabs>
          <w:tab w:val="right" w:pos="10080"/>
        </w:tabs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58" w14:textId="7BD5A2AB" w:rsidR="00B05556" w:rsidRDefault="00AC49A9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Juris </w:t>
      </w:r>
      <w:r w:rsidR="0053139B">
        <w:rPr>
          <w:rFonts w:ascii="Garamond" w:eastAsia="Garamond" w:hAnsi="Garamond" w:cs="Garamond"/>
          <w:sz w:val="22"/>
          <w:szCs w:val="22"/>
        </w:rPr>
        <w:t>master’s degree</w:t>
      </w:r>
      <w:r>
        <w:rPr>
          <w:rFonts w:ascii="Garamond" w:eastAsia="Garamond" w:hAnsi="Garamond" w:cs="Garamond"/>
          <w:sz w:val="22"/>
          <w:szCs w:val="22"/>
        </w:rPr>
        <w:t>/ Liberty University, Lynchburg, VA</w:t>
      </w:r>
      <w:r>
        <w:rPr>
          <w:rFonts w:ascii="Garamond" w:eastAsia="Garamond" w:hAnsi="Garamond" w:cs="Garamond"/>
          <w:sz w:val="22"/>
          <w:szCs w:val="22"/>
        </w:rPr>
        <w:tab/>
        <w:t>6/2021 – 8/2023</w:t>
      </w:r>
    </w:p>
    <w:p w14:paraId="00000059" w14:textId="600C7D80" w:rsidR="00B05556" w:rsidRDefault="00A254B5">
      <w:pPr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Public Policy Focus/Cumulative GPA 3.82</w:t>
      </w:r>
    </w:p>
    <w:p w14:paraId="0000005A" w14:textId="77777777" w:rsidR="00B05556" w:rsidRDefault="00B05556">
      <w:pPr>
        <w:tabs>
          <w:tab w:val="right" w:pos="10080"/>
        </w:tabs>
        <w:jc w:val="both"/>
        <w:rPr>
          <w:rFonts w:ascii="Garamond" w:eastAsia="Garamond" w:hAnsi="Garamond" w:cs="Garamond"/>
          <w:sz w:val="16"/>
          <w:szCs w:val="16"/>
        </w:rPr>
      </w:pPr>
    </w:p>
    <w:p w14:paraId="0000005B" w14:textId="77777777" w:rsidR="00B05556" w:rsidRDefault="00000000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Bachelor of Science in Kinesiology and Psychology / Westmont College, Santa Barbara, CA</w:t>
      </w:r>
      <w:r>
        <w:rPr>
          <w:rFonts w:ascii="Garamond" w:eastAsia="Garamond" w:hAnsi="Garamond" w:cs="Garamond"/>
          <w:sz w:val="22"/>
          <w:szCs w:val="22"/>
        </w:rPr>
        <w:tab/>
        <w:t>8/1996 – 5/2000</w:t>
      </w:r>
    </w:p>
    <w:p w14:paraId="0000005C" w14:textId="77777777" w:rsidR="00B05556" w:rsidRDefault="00000000">
      <w:pPr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Cumulative GPA 3.56</w:t>
      </w:r>
    </w:p>
    <w:p w14:paraId="0000005D" w14:textId="77777777" w:rsidR="00B05556" w:rsidRDefault="00B05556">
      <w:pPr>
        <w:jc w:val="both"/>
        <w:rPr>
          <w:rFonts w:ascii="Garamond" w:eastAsia="Garamond" w:hAnsi="Garamond" w:cs="Garamond"/>
          <w:i/>
          <w:sz w:val="22"/>
          <w:szCs w:val="22"/>
        </w:rPr>
      </w:pPr>
    </w:p>
    <w:p w14:paraId="0000005E" w14:textId="77777777" w:rsidR="00B05556" w:rsidRDefault="00000000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Paralegal Certificate I &amp; II/Denver, CO</w:t>
      </w:r>
      <w:r>
        <w:rPr>
          <w:rFonts w:ascii="Garamond" w:eastAsia="Garamond" w:hAnsi="Garamond" w:cs="Garamond"/>
          <w:sz w:val="22"/>
          <w:szCs w:val="22"/>
        </w:rPr>
        <w:tab/>
        <w:t>10/2020 – 2/2021</w:t>
      </w:r>
    </w:p>
    <w:p w14:paraId="0000005F" w14:textId="77777777" w:rsidR="00B05556" w:rsidRDefault="00000000">
      <w:pPr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Center for Legal Studies, Metro State University Denver</w:t>
      </w:r>
    </w:p>
    <w:p w14:paraId="00000060" w14:textId="77777777" w:rsidR="00B05556" w:rsidRDefault="00B05556">
      <w:pPr>
        <w:jc w:val="both"/>
        <w:rPr>
          <w:rFonts w:ascii="Garamond" w:eastAsia="Garamond" w:hAnsi="Garamond" w:cs="Garamond"/>
          <w:i/>
          <w:sz w:val="22"/>
          <w:szCs w:val="22"/>
        </w:rPr>
      </w:pPr>
    </w:p>
    <w:p w14:paraId="00000061" w14:textId="77777777" w:rsidR="00B05556" w:rsidRDefault="00000000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Real Estate License Certificate / </w:t>
      </w:r>
      <w:proofErr w:type="spellStart"/>
      <w:r>
        <w:rPr>
          <w:rFonts w:ascii="Garamond" w:eastAsia="Garamond" w:hAnsi="Garamond" w:cs="Garamond"/>
          <w:sz w:val="22"/>
          <w:szCs w:val="22"/>
        </w:rPr>
        <w:t>Armbrust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Real Estate, Centennial, CO</w:t>
      </w:r>
      <w:r>
        <w:rPr>
          <w:rFonts w:ascii="Garamond" w:eastAsia="Garamond" w:hAnsi="Garamond" w:cs="Garamond"/>
          <w:sz w:val="22"/>
          <w:szCs w:val="22"/>
        </w:rPr>
        <w:tab/>
        <w:t>1/2006</w:t>
      </w:r>
    </w:p>
    <w:p w14:paraId="00000064" w14:textId="77777777" w:rsidR="00B05556" w:rsidRDefault="00B05556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</w:p>
    <w:p w14:paraId="00000065" w14:textId="77777777" w:rsidR="00B05556" w:rsidRDefault="00000000">
      <w:pPr>
        <w:shd w:val="clear" w:color="auto" w:fill="DBE5EA"/>
        <w:tabs>
          <w:tab w:val="left" w:pos="4233"/>
          <w:tab w:val="left" w:pos="4320"/>
          <w:tab w:val="center" w:pos="5112"/>
        </w:tabs>
        <w:rPr>
          <w:rFonts w:ascii="Garamond" w:eastAsia="Garamond" w:hAnsi="Garamond" w:cs="Garamond"/>
          <w:sz w:val="6"/>
          <w:szCs w:val="6"/>
        </w:rPr>
      </w:pPr>
      <w:r>
        <w:rPr>
          <w:rFonts w:ascii="Garamond" w:eastAsia="Garamond" w:hAnsi="Garamond" w:cs="Garamond"/>
          <w:sz w:val="8"/>
          <w:szCs w:val="8"/>
        </w:rPr>
        <w:lastRenderedPageBreak/>
        <w:t>\</w:t>
      </w:r>
      <w:r>
        <w:rPr>
          <w:rFonts w:ascii="Garamond" w:eastAsia="Garamond" w:hAnsi="Garamond" w:cs="Garamond"/>
          <w:sz w:val="8"/>
          <w:szCs w:val="8"/>
        </w:rPr>
        <w:tab/>
      </w:r>
    </w:p>
    <w:p w14:paraId="5979405F" w14:textId="1BA74F89" w:rsidR="00CE3D49" w:rsidRDefault="00000000" w:rsidP="00CE3D49">
      <w:pPr>
        <w:shd w:val="clear" w:color="auto" w:fill="DBE5EA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L E A D E R S H I P   D E V E L O P M E N T </w:t>
      </w:r>
    </w:p>
    <w:p w14:paraId="14CDF3B4" w14:textId="77777777" w:rsidR="00CE3D49" w:rsidRDefault="00CE3D49" w:rsidP="00CE3D49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</w:p>
    <w:p w14:paraId="42177700" w14:textId="0D62447E" w:rsidR="00CE3D49" w:rsidRDefault="00CE3D49" w:rsidP="00CE3D49">
      <w:pPr>
        <w:tabs>
          <w:tab w:val="right" w:pos="10170"/>
        </w:tabs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Douglas County Young Republicans Secretary</w:t>
      </w:r>
      <w:r>
        <w:rPr>
          <w:rFonts w:ascii="Garamond" w:eastAsia="Garamond" w:hAnsi="Garamond" w:cs="Garamond"/>
          <w:sz w:val="22"/>
          <w:szCs w:val="22"/>
        </w:rPr>
        <w:tab/>
        <w:t>3/2023</w:t>
      </w:r>
      <w:r>
        <w:rPr>
          <w:rFonts w:ascii="Garamond" w:eastAsia="Garamond" w:hAnsi="Garamond" w:cs="Garamond"/>
          <w:sz w:val="22"/>
          <w:szCs w:val="22"/>
        </w:rPr>
        <w:t xml:space="preserve"> – </w:t>
      </w:r>
      <w:r>
        <w:rPr>
          <w:rFonts w:ascii="Garamond" w:eastAsia="Garamond" w:hAnsi="Garamond" w:cs="Garamond"/>
          <w:sz w:val="22"/>
          <w:szCs w:val="22"/>
        </w:rPr>
        <w:t>Present</w:t>
      </w:r>
    </w:p>
    <w:p w14:paraId="515EE101" w14:textId="410BA469" w:rsidR="00CE3D49" w:rsidRDefault="00CE3D49">
      <w:pPr>
        <w:tabs>
          <w:tab w:val="right" w:pos="10170"/>
        </w:tabs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eastAsia="Garamond" w:hAnsi="Garamond" w:cs="Garamond"/>
          <w:i/>
          <w:iCs/>
          <w:sz w:val="22"/>
          <w:szCs w:val="22"/>
        </w:rPr>
        <w:t>Colorado</w:t>
      </w:r>
    </w:p>
    <w:p w14:paraId="3951F590" w14:textId="77777777" w:rsidR="00CE3D49" w:rsidRPr="00CE3D49" w:rsidRDefault="00CE3D49">
      <w:pPr>
        <w:tabs>
          <w:tab w:val="right" w:pos="10170"/>
        </w:tabs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14:paraId="0000006A" w14:textId="2DD4A230" w:rsidR="00B05556" w:rsidRDefault="00000000">
      <w:pPr>
        <w:tabs>
          <w:tab w:val="right" w:pos="10170"/>
        </w:tabs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Advance Colorado Leadership and Advocacy Training</w:t>
      </w:r>
      <w:r>
        <w:rPr>
          <w:rFonts w:ascii="Garamond" w:eastAsia="Garamond" w:hAnsi="Garamond" w:cs="Garamond"/>
          <w:sz w:val="22"/>
          <w:szCs w:val="22"/>
        </w:rPr>
        <w:tab/>
        <w:t>4/2022 – 10/2022</w:t>
      </w:r>
    </w:p>
    <w:p w14:paraId="0000006B" w14:textId="77777777" w:rsidR="00B05556" w:rsidRDefault="00000000">
      <w:pPr>
        <w:tabs>
          <w:tab w:val="right" w:pos="10170"/>
        </w:tabs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Colorado</w:t>
      </w:r>
    </w:p>
    <w:p w14:paraId="0000006C" w14:textId="77777777" w:rsidR="00B05556" w:rsidRDefault="00B05556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</w:p>
    <w:p w14:paraId="0000006D" w14:textId="77777777" w:rsidR="00B05556" w:rsidRDefault="00000000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Douglas County Republican Delegate</w:t>
      </w:r>
      <w:r>
        <w:rPr>
          <w:rFonts w:ascii="Garamond" w:eastAsia="Garamond" w:hAnsi="Garamond" w:cs="Garamond"/>
          <w:sz w:val="22"/>
          <w:szCs w:val="22"/>
        </w:rPr>
        <w:tab/>
        <w:t>2/2022 – Present</w:t>
      </w:r>
    </w:p>
    <w:p w14:paraId="0000006E" w14:textId="77777777" w:rsidR="00B05556" w:rsidRDefault="00000000">
      <w:pPr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Colorado</w:t>
      </w:r>
    </w:p>
    <w:p w14:paraId="0000006F" w14:textId="77777777" w:rsidR="00B05556" w:rsidRDefault="00B05556">
      <w:pPr>
        <w:jc w:val="both"/>
        <w:rPr>
          <w:rFonts w:ascii="Garamond" w:eastAsia="Garamond" w:hAnsi="Garamond" w:cs="Garamond"/>
          <w:i/>
          <w:sz w:val="22"/>
          <w:szCs w:val="22"/>
        </w:rPr>
      </w:pPr>
    </w:p>
    <w:p w14:paraId="00000070" w14:textId="77777777" w:rsidR="00B05556" w:rsidRDefault="0000000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Douglas County Precinct Leader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2/2022 – Present</w:t>
      </w:r>
    </w:p>
    <w:p w14:paraId="00000071" w14:textId="77777777" w:rsidR="00B05556" w:rsidRDefault="00000000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Colorado</w:t>
      </w:r>
    </w:p>
    <w:p w14:paraId="00000072" w14:textId="77777777" w:rsidR="00B05556" w:rsidRDefault="00B05556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</w:p>
    <w:p w14:paraId="00000073" w14:textId="77777777" w:rsidR="00B05556" w:rsidRDefault="00000000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Douglas County Coordinator Trump Victory Campaign</w:t>
      </w:r>
      <w:r>
        <w:rPr>
          <w:rFonts w:ascii="Garamond" w:eastAsia="Garamond" w:hAnsi="Garamond" w:cs="Garamond"/>
          <w:sz w:val="22"/>
          <w:szCs w:val="22"/>
        </w:rPr>
        <w:tab/>
        <w:t>2/2020 – 11/2021</w:t>
      </w:r>
    </w:p>
    <w:p w14:paraId="00000074" w14:textId="77777777" w:rsidR="00B05556" w:rsidRDefault="00000000">
      <w:pPr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Colorado</w:t>
      </w:r>
    </w:p>
    <w:p w14:paraId="00000075" w14:textId="77777777" w:rsidR="00B05556" w:rsidRDefault="00B05556">
      <w:pPr>
        <w:jc w:val="both"/>
        <w:rPr>
          <w:rFonts w:ascii="Garamond" w:eastAsia="Garamond" w:hAnsi="Garamond" w:cs="Garamond"/>
          <w:i/>
          <w:sz w:val="22"/>
          <w:szCs w:val="22"/>
        </w:rPr>
      </w:pPr>
    </w:p>
    <w:p w14:paraId="00000076" w14:textId="77777777" w:rsidR="00B05556" w:rsidRDefault="00000000">
      <w:pPr>
        <w:tabs>
          <w:tab w:val="right" w:pos="10170"/>
        </w:tabs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MOPS Leader at Mission Hills Church</w:t>
      </w:r>
      <w:r>
        <w:rPr>
          <w:rFonts w:ascii="Garamond" w:eastAsia="Garamond" w:hAnsi="Garamond" w:cs="Garamond"/>
          <w:sz w:val="22"/>
          <w:szCs w:val="22"/>
        </w:rPr>
        <w:tab/>
        <w:t>2012 – 2016</w:t>
      </w:r>
    </w:p>
    <w:p w14:paraId="00000077" w14:textId="77777777" w:rsidR="00B05556" w:rsidRDefault="00000000">
      <w:pPr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Mission Hills Church, Colorado</w:t>
      </w:r>
    </w:p>
    <w:p w14:paraId="00000078" w14:textId="77777777" w:rsidR="00B05556" w:rsidRDefault="00B05556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</w:p>
    <w:p w14:paraId="00000079" w14:textId="77777777" w:rsidR="00B05556" w:rsidRDefault="00000000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AWANA Leader Mission Hills Church</w:t>
      </w:r>
      <w:r>
        <w:rPr>
          <w:rFonts w:ascii="Garamond" w:eastAsia="Garamond" w:hAnsi="Garamond" w:cs="Garamond"/>
          <w:sz w:val="22"/>
          <w:szCs w:val="22"/>
        </w:rPr>
        <w:tab/>
        <w:t>2011 – 2017</w:t>
      </w:r>
    </w:p>
    <w:p w14:paraId="0000007A" w14:textId="77777777" w:rsidR="00B05556" w:rsidRDefault="00000000">
      <w:pPr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Mission Hills Church, Colorado</w:t>
      </w:r>
    </w:p>
    <w:p w14:paraId="0000007B" w14:textId="77777777" w:rsidR="00B05556" w:rsidRDefault="00B05556">
      <w:pPr>
        <w:jc w:val="both"/>
        <w:rPr>
          <w:rFonts w:ascii="Garamond" w:eastAsia="Garamond" w:hAnsi="Garamond" w:cs="Garamond"/>
          <w:i/>
          <w:sz w:val="22"/>
          <w:szCs w:val="22"/>
        </w:rPr>
      </w:pPr>
    </w:p>
    <w:p w14:paraId="0000007C" w14:textId="77777777" w:rsidR="00B05556" w:rsidRDefault="00000000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USAB Gold State Certified Basketball Coach</w:t>
      </w:r>
      <w:r>
        <w:rPr>
          <w:rFonts w:ascii="Garamond" w:eastAsia="Garamond" w:hAnsi="Garamond" w:cs="Garamond"/>
          <w:sz w:val="22"/>
          <w:szCs w:val="22"/>
        </w:rPr>
        <w:tab/>
        <w:t>2018 – Present</w:t>
      </w:r>
    </w:p>
    <w:p w14:paraId="0000007D" w14:textId="77777777" w:rsidR="00B05556" w:rsidRDefault="00000000">
      <w:pPr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Colorado State Certification</w:t>
      </w:r>
    </w:p>
    <w:p w14:paraId="0000007E" w14:textId="77777777" w:rsidR="00B05556" w:rsidRDefault="00B05556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</w:p>
    <w:p w14:paraId="0000007F" w14:textId="06954568" w:rsidR="00B05556" w:rsidRDefault="00000000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Certified Coach and Trainer</w:t>
      </w:r>
      <w:r>
        <w:rPr>
          <w:rFonts w:ascii="Garamond" w:eastAsia="Garamond" w:hAnsi="Garamond" w:cs="Garamond"/>
          <w:sz w:val="22"/>
          <w:szCs w:val="22"/>
        </w:rPr>
        <w:tab/>
        <w:t xml:space="preserve">2018 </w:t>
      </w:r>
      <w:r w:rsidR="0053139B">
        <w:rPr>
          <w:rFonts w:ascii="Garamond" w:eastAsia="Garamond" w:hAnsi="Garamond" w:cs="Garamond"/>
          <w:sz w:val="22"/>
          <w:szCs w:val="22"/>
        </w:rPr>
        <w:t>– Present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00000080" w14:textId="77777777" w:rsidR="00B05556" w:rsidRDefault="00000000">
      <w:pPr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Colorado Basketball Association</w:t>
      </w:r>
    </w:p>
    <w:p w14:paraId="00000081" w14:textId="77777777" w:rsidR="00B05556" w:rsidRDefault="00B05556">
      <w:pPr>
        <w:jc w:val="both"/>
        <w:rPr>
          <w:rFonts w:ascii="Garamond" w:eastAsia="Garamond" w:hAnsi="Garamond" w:cs="Garamond"/>
          <w:i/>
          <w:sz w:val="22"/>
          <w:szCs w:val="22"/>
        </w:rPr>
      </w:pPr>
    </w:p>
    <w:p w14:paraId="00000082" w14:textId="77777777" w:rsidR="00B05556" w:rsidRDefault="00000000">
      <w:pPr>
        <w:tabs>
          <w:tab w:val="right" w:pos="10170"/>
        </w:tabs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Certified Basketball Coach</w:t>
      </w:r>
      <w:r>
        <w:rPr>
          <w:rFonts w:ascii="Garamond" w:eastAsia="Garamond" w:hAnsi="Garamond" w:cs="Garamond"/>
          <w:sz w:val="22"/>
          <w:szCs w:val="22"/>
        </w:rPr>
        <w:tab/>
        <w:t>2015 – 2020</w:t>
      </w:r>
    </w:p>
    <w:p w14:paraId="00000083" w14:textId="77777777" w:rsidR="00B05556" w:rsidRDefault="00000000">
      <w:pPr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Gold Crown and HRCA Competitive Leagues</w:t>
      </w:r>
    </w:p>
    <w:p w14:paraId="00000084" w14:textId="77777777" w:rsidR="00B05556" w:rsidRDefault="00B05556">
      <w:pPr>
        <w:jc w:val="both"/>
        <w:rPr>
          <w:rFonts w:ascii="Garamond" w:eastAsia="Garamond" w:hAnsi="Garamond" w:cs="Garamond"/>
          <w:sz w:val="22"/>
          <w:szCs w:val="22"/>
        </w:rPr>
      </w:pPr>
    </w:p>
    <w:p w14:paraId="00000085" w14:textId="77777777" w:rsidR="00B05556" w:rsidRDefault="00000000">
      <w:pPr>
        <w:shd w:val="clear" w:color="auto" w:fill="DBE5EA"/>
        <w:tabs>
          <w:tab w:val="left" w:pos="4233"/>
          <w:tab w:val="left" w:pos="4320"/>
          <w:tab w:val="center" w:pos="5112"/>
        </w:tabs>
        <w:rPr>
          <w:rFonts w:ascii="Garamond" w:eastAsia="Garamond" w:hAnsi="Garamond" w:cs="Garamond"/>
          <w:color w:val="000000"/>
          <w:sz w:val="6"/>
          <w:szCs w:val="6"/>
        </w:rPr>
      </w:pPr>
      <w:r>
        <w:rPr>
          <w:rFonts w:ascii="Garamond" w:eastAsia="Garamond" w:hAnsi="Garamond" w:cs="Garamond"/>
          <w:color w:val="000000"/>
          <w:sz w:val="8"/>
          <w:szCs w:val="8"/>
        </w:rPr>
        <w:tab/>
      </w:r>
    </w:p>
    <w:p w14:paraId="00000086" w14:textId="77777777" w:rsidR="00B05556" w:rsidRDefault="00000000">
      <w:pPr>
        <w:shd w:val="clear" w:color="auto" w:fill="DBE5EA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S K I L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L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 xml:space="preserve"> S</w:t>
      </w:r>
    </w:p>
    <w:p w14:paraId="00000087" w14:textId="77777777" w:rsidR="00B05556" w:rsidRDefault="00B05556">
      <w:pPr>
        <w:shd w:val="clear" w:color="auto" w:fill="DBE5EA"/>
        <w:jc w:val="center"/>
        <w:rPr>
          <w:rFonts w:ascii="Garamond" w:eastAsia="Garamond" w:hAnsi="Garamond" w:cs="Garamond"/>
          <w:color w:val="000000"/>
          <w:sz w:val="6"/>
          <w:szCs w:val="6"/>
        </w:rPr>
      </w:pPr>
    </w:p>
    <w:p w14:paraId="00000088" w14:textId="77777777" w:rsidR="00B05556" w:rsidRDefault="00B05556">
      <w:pPr>
        <w:tabs>
          <w:tab w:val="right" w:pos="10080"/>
        </w:tabs>
        <w:rPr>
          <w:rFonts w:ascii="Garamond" w:eastAsia="Garamond" w:hAnsi="Garamond" w:cs="Garamond"/>
          <w:i/>
          <w:color w:val="000000"/>
          <w:sz w:val="22"/>
          <w:szCs w:val="22"/>
        </w:rPr>
      </w:pPr>
    </w:p>
    <w:p w14:paraId="793829E1" w14:textId="02825A34" w:rsidR="00AC49A9" w:rsidRPr="00FB1191" w:rsidRDefault="00000000" w:rsidP="00AC49A9">
      <w:pPr>
        <w:spacing w:before="40" w:after="240"/>
        <w:jc w:val="center"/>
        <w:rPr>
          <w:rFonts w:ascii="Garamond" w:eastAsia="Garamond" w:hAnsi="Garamond" w:cs="Garamond"/>
          <w:iCs/>
          <w:color w:val="050505"/>
          <w:sz w:val="22"/>
          <w:szCs w:val="22"/>
        </w:rPr>
      </w:pPr>
      <w:r w:rsidRPr="00FB1191">
        <w:rPr>
          <w:rFonts w:ascii="Garamond" w:eastAsia="Garamond" w:hAnsi="Garamond" w:cs="Garamond"/>
          <w:iCs/>
          <w:color w:val="050505"/>
          <w:sz w:val="22"/>
          <w:szCs w:val="22"/>
        </w:rPr>
        <w:t xml:space="preserve">Territory </w:t>
      </w:r>
      <w:r w:rsidR="0053139B" w:rsidRPr="00FB1191">
        <w:rPr>
          <w:rFonts w:ascii="Garamond" w:eastAsia="Garamond" w:hAnsi="Garamond" w:cs="Garamond"/>
          <w:iCs/>
          <w:color w:val="050505"/>
          <w:sz w:val="22"/>
          <w:szCs w:val="22"/>
        </w:rPr>
        <w:t>Management, Interpersonal</w:t>
      </w:r>
      <w:r w:rsidRPr="00FB1191">
        <w:rPr>
          <w:rFonts w:ascii="Garamond" w:eastAsia="Garamond" w:hAnsi="Garamond" w:cs="Garamond"/>
          <w:iCs/>
          <w:color w:val="050505"/>
          <w:sz w:val="22"/>
          <w:szCs w:val="22"/>
        </w:rPr>
        <w:t xml:space="preserve"> and Written Communication</w:t>
      </w:r>
      <w:r w:rsidRPr="00FB1191">
        <w:rPr>
          <w:rFonts w:ascii="Garamond" w:eastAsia="Garamond" w:hAnsi="Garamond" w:cs="Garamond"/>
          <w:iCs/>
          <w:sz w:val="22"/>
          <w:szCs w:val="22"/>
        </w:rPr>
        <w:t xml:space="preserve">,  </w:t>
      </w:r>
      <w:r w:rsidRPr="00FB1191">
        <w:rPr>
          <w:rFonts w:ascii="Garamond" w:eastAsia="Garamond" w:hAnsi="Garamond" w:cs="Garamond"/>
          <w:iCs/>
          <w:color w:val="050505"/>
          <w:sz w:val="22"/>
          <w:szCs w:val="22"/>
        </w:rPr>
        <w:t>Sales Expertise</w:t>
      </w:r>
      <w:r w:rsidRPr="00FB1191">
        <w:rPr>
          <w:rFonts w:ascii="Garamond" w:eastAsia="Garamond" w:hAnsi="Garamond" w:cs="Garamond"/>
          <w:iCs/>
          <w:sz w:val="22"/>
          <w:szCs w:val="22"/>
        </w:rPr>
        <w:t xml:space="preserve">, </w:t>
      </w:r>
      <w:r w:rsidRPr="00FB1191">
        <w:rPr>
          <w:rFonts w:ascii="Garamond" w:eastAsia="Garamond" w:hAnsi="Garamond" w:cs="Garamond"/>
          <w:iCs/>
          <w:color w:val="050505"/>
          <w:sz w:val="22"/>
          <w:szCs w:val="22"/>
        </w:rPr>
        <w:t xml:space="preserve">Goals and Performance,  Public Speaking, </w:t>
      </w:r>
      <w:r w:rsidRPr="00FB1191">
        <w:rPr>
          <w:rFonts w:ascii="Garamond" w:eastAsia="Garamond" w:hAnsi="Garamond" w:cs="Garamond"/>
          <w:iCs/>
          <w:sz w:val="22"/>
          <w:szCs w:val="22"/>
        </w:rPr>
        <w:t xml:space="preserve"> </w:t>
      </w:r>
      <w:r w:rsidRPr="00FB1191">
        <w:rPr>
          <w:rFonts w:ascii="Garamond" w:eastAsia="Garamond" w:hAnsi="Garamond" w:cs="Garamond"/>
          <w:iCs/>
          <w:color w:val="050505"/>
          <w:sz w:val="22"/>
          <w:szCs w:val="22"/>
        </w:rPr>
        <w:t>Sales Performance Analysis,</w:t>
      </w:r>
      <w:r w:rsidRPr="00FB1191">
        <w:rPr>
          <w:rFonts w:ascii="Garamond" w:eastAsia="Garamond" w:hAnsi="Garamond" w:cs="Garamond"/>
          <w:iCs/>
          <w:sz w:val="22"/>
          <w:szCs w:val="22"/>
        </w:rPr>
        <w:t xml:space="preserve">  </w:t>
      </w:r>
      <w:r w:rsidRPr="00FB1191">
        <w:rPr>
          <w:rFonts w:ascii="Garamond" w:eastAsia="Garamond" w:hAnsi="Garamond" w:cs="Garamond"/>
          <w:iCs/>
          <w:color w:val="050505"/>
          <w:sz w:val="22"/>
          <w:szCs w:val="22"/>
        </w:rPr>
        <w:t>Customer Needs Assessment,</w:t>
      </w:r>
      <w:r w:rsidRPr="00FB1191">
        <w:rPr>
          <w:rFonts w:ascii="Garamond" w:eastAsia="Garamond" w:hAnsi="Garamond" w:cs="Garamond"/>
          <w:iCs/>
          <w:sz w:val="22"/>
          <w:szCs w:val="22"/>
        </w:rPr>
        <w:t xml:space="preserve">  </w:t>
      </w:r>
      <w:r w:rsidRPr="00FB1191">
        <w:rPr>
          <w:rFonts w:ascii="Garamond" w:eastAsia="Garamond" w:hAnsi="Garamond" w:cs="Garamond"/>
          <w:iCs/>
          <w:color w:val="050505"/>
          <w:sz w:val="22"/>
          <w:szCs w:val="22"/>
        </w:rPr>
        <w:t>Solution Optimization,</w:t>
      </w:r>
      <w:r w:rsidRPr="00FB1191">
        <w:rPr>
          <w:rFonts w:ascii="Garamond" w:eastAsia="Garamond" w:hAnsi="Garamond" w:cs="Garamond"/>
          <w:iCs/>
          <w:sz w:val="22"/>
          <w:szCs w:val="22"/>
        </w:rPr>
        <w:t xml:space="preserve">  </w:t>
      </w:r>
      <w:r w:rsidRPr="00FB1191">
        <w:rPr>
          <w:rFonts w:ascii="Garamond" w:eastAsia="Garamond" w:hAnsi="Garamond" w:cs="Garamond"/>
          <w:iCs/>
          <w:color w:val="050505"/>
          <w:sz w:val="22"/>
          <w:szCs w:val="22"/>
        </w:rPr>
        <w:t>Client Development,</w:t>
      </w:r>
      <w:r w:rsidRPr="00FB1191">
        <w:rPr>
          <w:rFonts w:ascii="Garamond" w:eastAsia="Garamond" w:hAnsi="Garamond" w:cs="Garamond"/>
          <w:iCs/>
          <w:sz w:val="22"/>
          <w:szCs w:val="22"/>
        </w:rPr>
        <w:t xml:space="preserve">  </w:t>
      </w:r>
      <w:r w:rsidRPr="00FB1191">
        <w:rPr>
          <w:rFonts w:ascii="Garamond" w:eastAsia="Garamond" w:hAnsi="Garamond" w:cs="Garamond"/>
          <w:iCs/>
          <w:color w:val="050505"/>
          <w:sz w:val="22"/>
          <w:szCs w:val="22"/>
        </w:rPr>
        <w:t>Persuasive Selling</w:t>
      </w:r>
    </w:p>
    <w:sectPr w:rsidR="00AC49A9" w:rsidRPr="00FB1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63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C647" w14:textId="77777777" w:rsidR="006E55B6" w:rsidRDefault="006E55B6">
      <w:r>
        <w:separator/>
      </w:r>
    </w:p>
  </w:endnote>
  <w:endnote w:type="continuationSeparator" w:id="0">
    <w:p w14:paraId="007B8294" w14:textId="77777777" w:rsidR="006E55B6" w:rsidRDefault="006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11D9" w14:textId="77777777" w:rsidR="00AC49A9" w:rsidRDefault="00AC4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B05556" w:rsidRDefault="00B05556">
    <w:pPr>
      <w:pBdr>
        <w:bottom w:val="single" w:sz="4" w:space="1" w:color="BFBFBF"/>
      </w:pBdr>
      <w:tabs>
        <w:tab w:val="left" w:pos="4196"/>
        <w:tab w:val="left" w:pos="5760"/>
      </w:tabs>
      <w:rPr>
        <w:rFonts w:ascii="Garamond" w:eastAsia="Garamond" w:hAnsi="Garamond" w:cs="Garamond"/>
        <w:color w:val="000000"/>
        <w:sz w:val="18"/>
        <w:szCs w:val="18"/>
      </w:rPr>
    </w:pPr>
  </w:p>
  <w:p w14:paraId="00000096" w14:textId="77777777" w:rsidR="00B05556" w:rsidRDefault="00B05556">
    <w:pPr>
      <w:rPr>
        <w:rFonts w:ascii="Garamond" w:eastAsia="Garamond" w:hAnsi="Garamond" w:cs="Garamond"/>
        <w:color w:val="000000"/>
        <w:sz w:val="16"/>
        <w:szCs w:val="16"/>
      </w:rPr>
    </w:pPr>
  </w:p>
  <w:p w14:paraId="00000097" w14:textId="77777777" w:rsidR="00B05556" w:rsidRDefault="00000000">
    <w:pPr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sz w:val="22"/>
        <w:szCs w:val="22"/>
      </w:rPr>
      <w:t>805.707.3000| amycrow0122@gmail.com | Highlands Ranch, Colorado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80F7" w14:textId="77777777" w:rsidR="00AC49A9" w:rsidRDefault="00AC4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84B7" w14:textId="77777777" w:rsidR="006E55B6" w:rsidRDefault="006E55B6">
      <w:r>
        <w:separator/>
      </w:r>
    </w:p>
  </w:footnote>
  <w:footnote w:type="continuationSeparator" w:id="0">
    <w:p w14:paraId="421B4BA2" w14:textId="77777777" w:rsidR="006E55B6" w:rsidRDefault="006E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B055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91" w14:textId="77777777" w:rsidR="00B05556" w:rsidRDefault="00B055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2" w14:textId="77777777" w:rsidR="00B05556" w:rsidRDefault="00000000">
    <w:pPr>
      <w:ind w:right="360"/>
      <w:rPr>
        <w:rFonts w:ascii="Garamond" w:eastAsia="Garamond" w:hAnsi="Garamond" w:cs="Garamond"/>
        <w:color w:val="404040"/>
        <w:sz w:val="10"/>
        <w:szCs w:val="10"/>
      </w:rPr>
    </w:pPr>
    <w:r>
      <w:rPr>
        <w:rFonts w:ascii="Garamond" w:eastAsia="Garamond" w:hAnsi="Garamond" w:cs="Garamond"/>
        <w:color w:val="262626"/>
        <w:sz w:val="32"/>
        <w:szCs w:val="32"/>
      </w:rPr>
      <w:t xml:space="preserve">A M Y   E L </w:t>
    </w:r>
    <w:proofErr w:type="spellStart"/>
    <w:r>
      <w:rPr>
        <w:rFonts w:ascii="Garamond" w:eastAsia="Garamond" w:hAnsi="Garamond" w:cs="Garamond"/>
        <w:color w:val="262626"/>
        <w:sz w:val="32"/>
        <w:szCs w:val="32"/>
      </w:rPr>
      <w:t>L</w:t>
    </w:r>
    <w:proofErr w:type="spellEnd"/>
    <w:r>
      <w:rPr>
        <w:rFonts w:ascii="Garamond" w:eastAsia="Garamond" w:hAnsi="Garamond" w:cs="Garamond"/>
        <w:color w:val="262626"/>
        <w:sz w:val="32"/>
        <w:szCs w:val="32"/>
      </w:rPr>
      <w:t xml:space="preserve"> I S</w:t>
    </w:r>
    <w:r>
      <w:rPr>
        <w:rFonts w:ascii="Garamond" w:eastAsia="Garamond" w:hAnsi="Garamond" w:cs="Garamond"/>
        <w:color w:val="404040"/>
        <w:sz w:val="10"/>
        <w:szCs w:val="10"/>
      </w:rPr>
      <w:t xml:space="preserve"> </w:t>
    </w:r>
  </w:p>
  <w:p w14:paraId="00000093" w14:textId="77777777" w:rsidR="00B05556" w:rsidRDefault="00000000">
    <w:pPr>
      <w:pBdr>
        <w:bottom w:val="single" w:sz="4" w:space="1" w:color="BFBFBF"/>
      </w:pBdr>
      <w:tabs>
        <w:tab w:val="left" w:pos="4920"/>
        <w:tab w:val="left" w:pos="5760"/>
      </w:tabs>
      <w:rPr>
        <w:rFonts w:ascii="Garamond" w:eastAsia="Garamond" w:hAnsi="Garamond" w:cs="Garamond"/>
        <w:color w:val="404040"/>
        <w:sz w:val="8"/>
        <w:szCs w:val="8"/>
      </w:rPr>
    </w:pPr>
    <w:r>
      <w:rPr>
        <w:rFonts w:ascii="Garamond" w:eastAsia="Garamond" w:hAnsi="Garamond" w:cs="Garamond"/>
        <w:color w:val="404040"/>
        <w:sz w:val="12"/>
        <w:szCs w:val="12"/>
      </w:rPr>
      <w:tab/>
    </w:r>
    <w:r>
      <w:rPr>
        <w:rFonts w:ascii="Garamond" w:eastAsia="Garamond" w:hAnsi="Garamond" w:cs="Garamond"/>
        <w:color w:val="404040"/>
        <w:sz w:val="12"/>
        <w:szCs w:val="12"/>
      </w:rPr>
      <w:tab/>
    </w:r>
  </w:p>
  <w:p w14:paraId="00000094" w14:textId="77777777" w:rsidR="00B05556" w:rsidRDefault="00B055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9185" w14:textId="77777777" w:rsidR="00AC49A9" w:rsidRDefault="00AC4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F15"/>
    <w:multiLevelType w:val="multilevel"/>
    <w:tmpl w:val="51B2855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8F4B7F"/>
    <w:multiLevelType w:val="multilevel"/>
    <w:tmpl w:val="3028BDA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AE61C7"/>
    <w:multiLevelType w:val="multilevel"/>
    <w:tmpl w:val="B628CC0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69132F"/>
    <w:multiLevelType w:val="multilevel"/>
    <w:tmpl w:val="3B7C790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F72864"/>
    <w:multiLevelType w:val="multilevel"/>
    <w:tmpl w:val="873C997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677157"/>
    <w:multiLevelType w:val="multilevel"/>
    <w:tmpl w:val="CC0A390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9975F4"/>
    <w:multiLevelType w:val="multilevel"/>
    <w:tmpl w:val="D406688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7518876">
    <w:abstractNumId w:val="3"/>
  </w:num>
  <w:num w:numId="2" w16cid:durableId="1280913192">
    <w:abstractNumId w:val="4"/>
  </w:num>
  <w:num w:numId="3" w16cid:durableId="1021082579">
    <w:abstractNumId w:val="2"/>
  </w:num>
  <w:num w:numId="4" w16cid:durableId="1221675723">
    <w:abstractNumId w:val="1"/>
  </w:num>
  <w:num w:numId="5" w16cid:durableId="1260796425">
    <w:abstractNumId w:val="0"/>
  </w:num>
  <w:num w:numId="6" w16cid:durableId="704718148">
    <w:abstractNumId w:val="6"/>
  </w:num>
  <w:num w:numId="7" w16cid:durableId="637150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0MzYzs7A0sbQwtTRQ0lEKTi0uzszPAykwqwUANDsfCiwAAAA="/>
  </w:docVars>
  <w:rsids>
    <w:rsidRoot w:val="00B05556"/>
    <w:rsid w:val="000C01E8"/>
    <w:rsid w:val="0023740F"/>
    <w:rsid w:val="002C6900"/>
    <w:rsid w:val="0034282B"/>
    <w:rsid w:val="00502DA0"/>
    <w:rsid w:val="0053139B"/>
    <w:rsid w:val="005D0C9B"/>
    <w:rsid w:val="006812CB"/>
    <w:rsid w:val="006B6C1E"/>
    <w:rsid w:val="006E55B6"/>
    <w:rsid w:val="00737103"/>
    <w:rsid w:val="008A3DBA"/>
    <w:rsid w:val="008C7952"/>
    <w:rsid w:val="00A254B5"/>
    <w:rsid w:val="00AC49A9"/>
    <w:rsid w:val="00B05556"/>
    <w:rsid w:val="00BD2D52"/>
    <w:rsid w:val="00BF5A2A"/>
    <w:rsid w:val="00CA183C"/>
    <w:rsid w:val="00CA5D77"/>
    <w:rsid w:val="00CB70F5"/>
    <w:rsid w:val="00CE3D49"/>
    <w:rsid w:val="00D10206"/>
    <w:rsid w:val="00D619CB"/>
    <w:rsid w:val="00D62C1A"/>
    <w:rsid w:val="00DE0440"/>
    <w:rsid w:val="00E029CF"/>
    <w:rsid w:val="00F067F5"/>
    <w:rsid w:val="00F34668"/>
    <w:rsid w:val="00F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B139"/>
  <w15:docId w15:val="{C54DD790-40D4-4F31-9A75-C7E3F09B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D4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6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49"/>
  </w:style>
  <w:style w:type="paragraph" w:styleId="Footer">
    <w:name w:val="footer"/>
    <w:basedOn w:val="Normal"/>
    <w:link w:val="FooterChar"/>
    <w:uiPriority w:val="99"/>
    <w:unhideWhenUsed/>
    <w:rsid w:val="00632B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49"/>
  </w:style>
  <w:style w:type="character" w:styleId="Hyperlink">
    <w:name w:val="Hyperlink"/>
    <w:uiPriority w:val="99"/>
    <w:unhideWhenUsed/>
    <w:rsid w:val="0000329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84A8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H16YqS1dhJh2NYnSCgz68Y3row==">AMUW2mX254FTs2ApK0zp3BsS07+nd5+3eSCx3VKu9kz09xlAjL/9cMFkHh19zAvPD8E3wJER9uGADkHGLsJ3TW1CAzYVgaiZfGkSajvdU62SnlXIZjOhlMZuOYMf63rChdO/klVQjkYV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Maloney</dc:creator>
  <cp:lastModifiedBy>Amy Ellis</cp:lastModifiedBy>
  <cp:revision>2</cp:revision>
  <dcterms:created xsi:type="dcterms:W3CDTF">2023-05-01T19:55:00Z</dcterms:created>
  <dcterms:modified xsi:type="dcterms:W3CDTF">2023-05-01T19:55:00Z</dcterms:modified>
</cp:coreProperties>
</file>